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04A99" w14:textId="0DF6A48D" w:rsidR="0044413D" w:rsidRPr="00AE744B" w:rsidRDefault="0044413D" w:rsidP="00AE744B">
      <w:pPr>
        <w:pStyle w:val="Title"/>
      </w:pPr>
      <w:r w:rsidRPr="00AE744B">
        <mc:AlternateContent>
          <mc:Choice Requires="wps">
            <w:drawing>
              <wp:anchor distT="0" distB="0" distL="114300" distR="114300" simplePos="0" relativeHeight="251726848" behindDoc="0" locked="0" layoutInCell="1" allowOverlap="1" wp14:anchorId="794B4B70" wp14:editId="6C5AEBCA">
                <wp:simplePos x="0" y="0"/>
                <wp:positionH relativeFrom="column">
                  <wp:posOffset>1151255</wp:posOffset>
                </wp:positionH>
                <wp:positionV relativeFrom="paragraph">
                  <wp:posOffset>714587</wp:posOffset>
                </wp:positionV>
                <wp:extent cx="4885266" cy="0"/>
                <wp:effectExtent l="0" t="0" r="17145" b="12700"/>
                <wp:wrapNone/>
                <wp:docPr id="7" name="Straight Connector 7"/>
                <wp:cNvGraphicFramePr/>
                <a:graphic xmlns:a="http://schemas.openxmlformats.org/drawingml/2006/main">
                  <a:graphicData uri="http://schemas.microsoft.com/office/word/2010/wordprocessingShape">
                    <wps:wsp>
                      <wps:cNvCnPr/>
                      <wps:spPr>
                        <a:xfrm>
                          <a:off x="0" y="0"/>
                          <a:ext cx="4885266" cy="0"/>
                        </a:xfrm>
                        <a:prstGeom prst="line">
                          <a:avLst/>
                        </a:prstGeom>
                        <a:ln>
                          <a:solidFill>
                            <a:srgbClr val="99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DC02408" id="Straight Connector 7"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90.65pt,56.25pt" to="475.3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" strokecolor="#900" strokeweight="1pt">
                <v:stroke joinstyle="miter"/>
              </v:line>
            </w:pict>
          </mc:Fallback>
        </mc:AlternateContent>
      </w:r>
      <w:r w:rsidR="00190B0A" w:rsidRPr="00AE744B">
        <w:drawing>
          <wp:anchor distT="0" distB="0" distL="114300" distR="114300" simplePos="0" relativeHeight="251658240" behindDoc="0" locked="0" layoutInCell="1" hidden="0" allowOverlap="1" wp14:anchorId="27029507" wp14:editId="291BEE22">
            <wp:simplePos x="0" y="0"/>
            <wp:positionH relativeFrom="column">
              <wp:posOffset>-76200</wp:posOffset>
            </wp:positionH>
            <wp:positionV relativeFrom="paragraph">
              <wp:posOffset>423</wp:posOffset>
            </wp:positionV>
            <wp:extent cx="1092835" cy="728133"/>
            <wp:effectExtent l="0" t="0" r="0" b="0"/>
            <wp:wrapSquare wrapText="bothSides" distT="0" distB="0" distL="114300" distR="114300"/>
            <wp:docPr id="1665138457" name="image85.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665138457" name="image85.png">
                      <a:extLst>
                        <a:ext uri="{C183D7F6-B498-43B3-948B-1728B52AA6E4}">
                          <adec:decorative xmlns:adec="http://schemas.microsoft.com/office/drawing/2017/decorative" val="1"/>
                        </a:ext>
                      </a:extLst>
                    </pic:cNvPr>
                    <pic:cNvPicPr preferRelativeResize="0"/>
                  </pic:nvPicPr>
                  <pic:blipFill rotWithShape="1">
                    <a:blip r:embed="rId8"/>
                    <a:srcRect t="16801" b="17526"/>
                    <a:stretch/>
                  </pic:blipFill>
                  <pic:spPr bwMode="auto">
                    <a:xfrm>
                      <a:off x="0" y="0"/>
                      <a:ext cx="1092835" cy="72813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B03A1">
        <w:t xml:space="preserve">Parasitoid Wasps Project: </w:t>
      </w:r>
      <w:r w:rsidR="00187F1D">
        <w:t xml:space="preserve">Annotation </w:t>
      </w:r>
      <w:r w:rsidR="007B03A1">
        <w:t>Walkthrough</w:t>
      </w:r>
    </w:p>
    <w:p w14:paraId="62907F7E" w14:textId="5A1C28F3" w:rsidR="00187F1D" w:rsidRDefault="00187F1D" w:rsidP="00187F1D">
      <w:pPr>
        <w:pStyle w:val="Subtitle"/>
        <w:ind w:left="1440"/>
        <w:rPr>
          <w:iCs/>
        </w:rPr>
      </w:pPr>
      <w:r>
        <w:rPr>
          <w:iCs/>
        </w:rPr>
        <w:t xml:space="preserve">     </w:t>
      </w:r>
      <w:r w:rsidR="007B03A1" w:rsidRPr="007B03A1">
        <w:rPr>
          <w:iCs/>
        </w:rPr>
        <w:t>Modified by Marisol Santisteban and Charles Hauser from Version 2.1 created by</w:t>
      </w:r>
      <w:r w:rsidR="00E722BF">
        <w:rPr>
          <w:iCs/>
        </w:rPr>
        <w:t xml:space="preserve"> </w:t>
      </w:r>
    </w:p>
    <w:p w14:paraId="7D4BE28F" w14:textId="6E6E2F0B" w:rsidR="007B03A1" w:rsidRDefault="00187F1D" w:rsidP="00187F1D">
      <w:pPr>
        <w:pStyle w:val="Subtitle"/>
        <w:ind w:left="1440"/>
        <w:rPr>
          <w:iCs/>
        </w:rPr>
      </w:pPr>
      <w:r>
        <w:rPr>
          <w:iCs/>
        </w:rPr>
        <w:t xml:space="preserve">     </w:t>
      </w:r>
      <w:r w:rsidR="007B03A1" w:rsidRPr="007B03A1">
        <w:rPr>
          <w:iCs/>
        </w:rPr>
        <w:t xml:space="preserve">Nate Mortimer, Melanie Van </w:t>
      </w:r>
      <w:proofErr w:type="spellStart"/>
      <w:r w:rsidR="007B03A1" w:rsidRPr="007B03A1">
        <w:rPr>
          <w:iCs/>
        </w:rPr>
        <w:t>Stry</w:t>
      </w:r>
      <w:proofErr w:type="spellEnd"/>
      <w:r w:rsidR="007B03A1" w:rsidRPr="007B03A1">
        <w:rPr>
          <w:iCs/>
        </w:rPr>
        <w:t xml:space="preserve">, Rebecca Burgess, Michael Rubin, Rivka Glaser, </w:t>
      </w:r>
      <w:r w:rsidR="007B03A1">
        <w:rPr>
          <w:iCs/>
        </w:rPr>
        <w:t xml:space="preserve">  </w:t>
      </w:r>
    </w:p>
    <w:p w14:paraId="059A95CB" w14:textId="37976A00" w:rsidR="00B62489" w:rsidRPr="000265A3" w:rsidRDefault="007B03A1" w:rsidP="00AE744B">
      <w:pPr>
        <w:pStyle w:val="Subtitle"/>
      </w:pPr>
      <w:r>
        <w:rPr>
          <w:iCs/>
        </w:rPr>
        <w:t xml:space="preserve">                               </w:t>
      </w:r>
      <w:r w:rsidRPr="007B03A1">
        <w:rPr>
          <w:iCs/>
        </w:rPr>
        <w:t>Chris Jones</w:t>
      </w:r>
    </w:p>
    <w:p w14:paraId="1A78D596" w14:textId="4A137463" w:rsidR="009A4ED6" w:rsidRPr="00187F1D" w:rsidRDefault="00B62489" w:rsidP="00187F1D">
      <w:pPr>
        <w:ind w:left="1440"/>
      </w:pPr>
      <w:r w:rsidRPr="002E089A">
        <w:t xml:space="preserve">        </w:t>
      </w:r>
      <w:r w:rsidR="00076BAE" w:rsidRPr="00F377EC">
        <w:rPr>
          <w:rFonts w:eastAsia="Calibri" w:cstheme="minorHAnsi"/>
          <w:color w:val="000000" w:themeColor="text1"/>
          <w:sz w:val="18"/>
          <w:szCs w:val="18"/>
        </w:rPr>
        <w:t xml:space="preserve">         </w:t>
      </w:r>
      <w:r w:rsidR="0044413D" w:rsidRPr="00F377EC">
        <w:rPr>
          <w:rFonts w:eastAsia="Calibri" w:cstheme="minorHAnsi"/>
          <w:color w:val="000000" w:themeColor="text1"/>
          <w:sz w:val="18"/>
          <w:szCs w:val="18"/>
        </w:rPr>
        <w:tab/>
      </w:r>
      <w:bookmarkStart w:id="0" w:name="_Toc31094735"/>
    </w:p>
    <w:p w14:paraId="28A6A932" w14:textId="7B20D3DC" w:rsidR="00B62489" w:rsidRPr="00713AF5" w:rsidRDefault="00B62489" w:rsidP="006F3FAA">
      <w:pPr>
        <w:pStyle w:val="Heading4"/>
      </w:pPr>
      <w:r w:rsidRPr="00713AF5">
        <w:t>Prerequisites</w:t>
      </w:r>
      <w:bookmarkEnd w:id="0"/>
    </w:p>
    <w:bookmarkStart w:id="1" w:name="_Toc31094736"/>
    <w:p w14:paraId="7EBB4276" w14:textId="3DFBAE33" w:rsidR="005D3167" w:rsidRPr="00017008" w:rsidRDefault="00F063A4" w:rsidP="00F063A4">
      <w:pPr>
        <w:pStyle w:val="ListParagraph"/>
        <w:numPr>
          <w:ilvl w:val="0"/>
          <w:numId w:val="26"/>
        </w:numPr>
      </w:pPr>
      <w:r>
        <w:fldChar w:fldCharType="begin"/>
      </w:r>
      <w:r w:rsidR="00364217">
        <w:instrText>HYPERLINK "https://thegep.org/curriculum/ueg/"</w:instrText>
      </w:r>
      <w:r>
        <w:fldChar w:fldCharType="separate"/>
      </w:r>
      <w:r w:rsidRPr="00F063A4">
        <w:rPr>
          <w:rStyle w:val="Hyperlink"/>
        </w:rPr>
        <w:t>Understanding Eukaryotic Genes Modules 1-6</w:t>
      </w:r>
      <w:r>
        <w:fldChar w:fldCharType="end"/>
      </w:r>
    </w:p>
    <w:p w14:paraId="152F3A96" w14:textId="288B61A3" w:rsidR="00017008" w:rsidRPr="00F377EC" w:rsidRDefault="00017008" w:rsidP="00017008"/>
    <w:p w14:paraId="70F1A997" w14:textId="22C4B600" w:rsidR="00B62489" w:rsidRPr="00F377EC" w:rsidRDefault="001B26FE" w:rsidP="006F3FAA">
      <w:pPr>
        <w:pStyle w:val="Heading4"/>
      </w:pPr>
      <w:r w:rsidRPr="00F377EC">
        <w:t xml:space="preserve">Resources &amp; </w:t>
      </w:r>
      <w:r w:rsidR="00B62489" w:rsidRPr="00F377EC">
        <w:t>Tools</w:t>
      </w:r>
      <w:bookmarkEnd w:id="1"/>
    </w:p>
    <w:p w14:paraId="7C3BF8DC" w14:textId="51726E69" w:rsidR="005001BD" w:rsidRPr="002A6D93" w:rsidRDefault="00FC0747" w:rsidP="00970644">
      <w:pPr>
        <w:pStyle w:val="ListParagraph"/>
        <w:numPr>
          <w:ilvl w:val="0"/>
          <w:numId w:val="26"/>
        </w:numPr>
      </w:pPr>
      <w:r w:rsidRPr="00F377EC">
        <w:t>A</w:t>
      </w:r>
      <w:r w:rsidR="00B62489" w:rsidRPr="00F377EC">
        <w:t xml:space="preserve">ll links for this </w:t>
      </w:r>
      <w:r w:rsidR="00982A32">
        <w:t>lesson</w:t>
      </w:r>
      <w:r w:rsidR="00B62489" w:rsidRPr="00F377EC">
        <w:t xml:space="preserve"> </w:t>
      </w:r>
      <w:r w:rsidRPr="00F377EC">
        <w:t xml:space="preserve">can be found </w:t>
      </w:r>
      <w:r w:rsidR="00B62489" w:rsidRPr="00F377EC">
        <w:t xml:space="preserve">on the </w:t>
      </w:r>
      <w:r w:rsidR="00017008" w:rsidRPr="00E6238C">
        <w:t>Parasitoid Wasps Project</w:t>
      </w:r>
      <w:r w:rsidR="00017008">
        <w:t xml:space="preserve"> </w:t>
      </w:r>
      <w:r w:rsidR="00E6238C">
        <w:t>page of the GEP website (</w:t>
      </w:r>
      <w:hyperlink r:id="rId9" w:history="1">
        <w:r w:rsidR="003B1B3D" w:rsidRPr="007D3643">
          <w:rPr>
            <w:rStyle w:val="Hyperlink"/>
          </w:rPr>
          <w:t>https://thegep.org/projects/wasps/</w:t>
        </w:r>
      </w:hyperlink>
      <w:r w:rsidR="00E6238C">
        <w:t>).</w:t>
      </w:r>
      <w:bookmarkStart w:id="2" w:name="_Toc31094738"/>
    </w:p>
    <w:sdt>
      <w:sdtPr>
        <w:rPr>
          <w:rFonts w:eastAsia="Times New Roman" w:cs="Times New Roman"/>
          <w:b w:val="0"/>
          <w:bCs w:val="0"/>
          <w:color w:val="auto"/>
          <w:sz w:val="24"/>
          <w:szCs w:val="24"/>
          <w:lang w:eastAsia="zh-CN"/>
        </w:rPr>
        <w:id w:val="987360431"/>
        <w:docPartObj>
          <w:docPartGallery w:val="Table of Contents"/>
          <w:docPartUnique/>
        </w:docPartObj>
      </w:sdtPr>
      <w:sdtEndPr>
        <w:rPr>
          <w:noProof/>
        </w:rPr>
      </w:sdtEndPr>
      <w:sdtContent>
        <w:p w14:paraId="7900FB2C" w14:textId="19639C39" w:rsidR="006A1C08" w:rsidRDefault="006A1C08">
          <w:pPr>
            <w:pStyle w:val="TOCHeading"/>
          </w:pPr>
          <w:r>
            <w:t>Table of Contents</w:t>
          </w:r>
        </w:p>
        <w:p w14:paraId="5DC9890E" w14:textId="700A4898" w:rsidR="006721FC" w:rsidRDefault="006A1C08">
          <w:pPr>
            <w:pStyle w:val="TOC1"/>
            <w:tabs>
              <w:tab w:val="right" w:leader="dot" w:pos="10070"/>
            </w:tabs>
            <w:rPr>
              <w:rFonts w:eastAsiaTheme="minorEastAsia" w:cstheme="minorBidi"/>
              <w:b w:val="0"/>
              <w:bCs w:val="0"/>
              <w:noProof/>
              <w:sz w:val="24"/>
              <w:szCs w:val="24"/>
              <w:lang w:eastAsia="en-US"/>
            </w:rPr>
          </w:pPr>
          <w:r>
            <w:rPr>
              <w:b w:val="0"/>
              <w:bCs w:val="0"/>
            </w:rPr>
            <w:fldChar w:fldCharType="begin"/>
          </w:r>
          <w:r>
            <w:instrText xml:space="preserve"> TOC \o "1-3" \h \z \u </w:instrText>
          </w:r>
          <w:r>
            <w:rPr>
              <w:b w:val="0"/>
              <w:bCs w:val="0"/>
            </w:rPr>
            <w:fldChar w:fldCharType="separate"/>
          </w:r>
          <w:hyperlink w:anchor="_Toc87460019" w:history="1">
            <w:r w:rsidR="006721FC" w:rsidRPr="00431AB3">
              <w:rPr>
                <w:rStyle w:val="Hyperlink"/>
                <w:noProof/>
              </w:rPr>
              <w:t>Introduction</w:t>
            </w:r>
            <w:r w:rsidR="006721FC">
              <w:rPr>
                <w:noProof/>
                <w:webHidden/>
              </w:rPr>
              <w:tab/>
            </w:r>
            <w:r w:rsidR="006721FC">
              <w:rPr>
                <w:noProof/>
                <w:webHidden/>
              </w:rPr>
              <w:fldChar w:fldCharType="begin"/>
            </w:r>
            <w:r w:rsidR="006721FC">
              <w:rPr>
                <w:noProof/>
                <w:webHidden/>
              </w:rPr>
              <w:instrText xml:space="preserve"> PAGEREF _Toc87460019 \h </w:instrText>
            </w:r>
            <w:r w:rsidR="006721FC">
              <w:rPr>
                <w:noProof/>
                <w:webHidden/>
              </w:rPr>
            </w:r>
            <w:r w:rsidR="006721FC">
              <w:rPr>
                <w:noProof/>
                <w:webHidden/>
              </w:rPr>
              <w:fldChar w:fldCharType="separate"/>
            </w:r>
            <w:r w:rsidR="006C7500">
              <w:rPr>
                <w:noProof/>
                <w:webHidden/>
              </w:rPr>
              <w:t>2</w:t>
            </w:r>
            <w:r w:rsidR="006721FC">
              <w:rPr>
                <w:noProof/>
                <w:webHidden/>
              </w:rPr>
              <w:fldChar w:fldCharType="end"/>
            </w:r>
          </w:hyperlink>
        </w:p>
        <w:p w14:paraId="179BD826" w14:textId="0B824F33" w:rsidR="006721FC" w:rsidRDefault="00000000">
          <w:pPr>
            <w:pStyle w:val="TOC1"/>
            <w:tabs>
              <w:tab w:val="right" w:leader="dot" w:pos="10070"/>
            </w:tabs>
            <w:rPr>
              <w:rFonts w:eastAsiaTheme="minorEastAsia" w:cstheme="minorBidi"/>
              <w:b w:val="0"/>
              <w:bCs w:val="0"/>
              <w:noProof/>
              <w:sz w:val="24"/>
              <w:szCs w:val="24"/>
              <w:lang w:eastAsia="en-US"/>
            </w:rPr>
          </w:pPr>
          <w:hyperlink w:anchor="_Toc87460020" w:history="1">
            <w:r w:rsidR="006721FC" w:rsidRPr="00431AB3">
              <w:rPr>
                <w:rStyle w:val="Hyperlink"/>
                <w:noProof/>
              </w:rPr>
              <w:t>Evidence for Gene Models</w:t>
            </w:r>
            <w:r w:rsidR="006721FC">
              <w:rPr>
                <w:noProof/>
                <w:webHidden/>
              </w:rPr>
              <w:tab/>
            </w:r>
            <w:r w:rsidR="006721FC">
              <w:rPr>
                <w:noProof/>
                <w:webHidden/>
              </w:rPr>
              <w:fldChar w:fldCharType="begin"/>
            </w:r>
            <w:r w:rsidR="006721FC">
              <w:rPr>
                <w:noProof/>
                <w:webHidden/>
              </w:rPr>
              <w:instrText xml:space="preserve"> PAGEREF _Toc87460020 \h </w:instrText>
            </w:r>
            <w:r w:rsidR="006721FC">
              <w:rPr>
                <w:noProof/>
                <w:webHidden/>
              </w:rPr>
            </w:r>
            <w:r w:rsidR="006721FC">
              <w:rPr>
                <w:noProof/>
                <w:webHidden/>
              </w:rPr>
              <w:fldChar w:fldCharType="separate"/>
            </w:r>
            <w:r w:rsidR="006C7500">
              <w:rPr>
                <w:noProof/>
                <w:webHidden/>
              </w:rPr>
              <w:t>3</w:t>
            </w:r>
            <w:r w:rsidR="006721FC">
              <w:rPr>
                <w:noProof/>
                <w:webHidden/>
              </w:rPr>
              <w:fldChar w:fldCharType="end"/>
            </w:r>
          </w:hyperlink>
        </w:p>
        <w:p w14:paraId="50BFD929" w14:textId="23272DEE" w:rsidR="006721FC" w:rsidRDefault="00000000">
          <w:pPr>
            <w:pStyle w:val="TOC1"/>
            <w:tabs>
              <w:tab w:val="right" w:leader="dot" w:pos="10070"/>
            </w:tabs>
            <w:rPr>
              <w:rFonts w:eastAsiaTheme="minorEastAsia" w:cstheme="minorBidi"/>
              <w:b w:val="0"/>
              <w:bCs w:val="0"/>
              <w:noProof/>
              <w:sz w:val="24"/>
              <w:szCs w:val="24"/>
              <w:lang w:eastAsia="en-US"/>
            </w:rPr>
          </w:pPr>
          <w:hyperlink w:anchor="_Toc87460021" w:history="1">
            <w:r w:rsidR="006721FC" w:rsidRPr="00431AB3">
              <w:rPr>
                <w:rStyle w:val="Hyperlink"/>
                <w:noProof/>
              </w:rPr>
              <w:t>Basic Annotation Workflow</w:t>
            </w:r>
            <w:r w:rsidR="006721FC">
              <w:rPr>
                <w:noProof/>
                <w:webHidden/>
              </w:rPr>
              <w:tab/>
            </w:r>
            <w:r w:rsidR="006721FC">
              <w:rPr>
                <w:noProof/>
                <w:webHidden/>
              </w:rPr>
              <w:fldChar w:fldCharType="begin"/>
            </w:r>
            <w:r w:rsidR="006721FC">
              <w:rPr>
                <w:noProof/>
                <w:webHidden/>
              </w:rPr>
              <w:instrText xml:space="preserve"> PAGEREF _Toc87460021 \h </w:instrText>
            </w:r>
            <w:r w:rsidR="006721FC">
              <w:rPr>
                <w:noProof/>
                <w:webHidden/>
              </w:rPr>
            </w:r>
            <w:r w:rsidR="006721FC">
              <w:rPr>
                <w:noProof/>
                <w:webHidden/>
              </w:rPr>
              <w:fldChar w:fldCharType="separate"/>
            </w:r>
            <w:r w:rsidR="006C7500">
              <w:rPr>
                <w:noProof/>
                <w:webHidden/>
              </w:rPr>
              <w:t>3</w:t>
            </w:r>
            <w:r w:rsidR="006721FC">
              <w:rPr>
                <w:noProof/>
                <w:webHidden/>
              </w:rPr>
              <w:fldChar w:fldCharType="end"/>
            </w:r>
          </w:hyperlink>
        </w:p>
        <w:p w14:paraId="6AFACBF0" w14:textId="428EC6BB" w:rsidR="006721FC" w:rsidRDefault="00000000">
          <w:pPr>
            <w:pStyle w:val="TOC1"/>
            <w:tabs>
              <w:tab w:val="right" w:leader="dot" w:pos="10070"/>
            </w:tabs>
            <w:rPr>
              <w:rFonts w:eastAsiaTheme="minorEastAsia" w:cstheme="minorBidi"/>
              <w:b w:val="0"/>
              <w:bCs w:val="0"/>
              <w:noProof/>
              <w:sz w:val="24"/>
              <w:szCs w:val="24"/>
              <w:lang w:eastAsia="en-US"/>
            </w:rPr>
          </w:pPr>
          <w:hyperlink w:anchor="_Toc87460022" w:history="1">
            <w:r w:rsidR="006721FC" w:rsidRPr="00431AB3">
              <w:rPr>
                <w:rStyle w:val="Hyperlink"/>
                <w:noProof/>
              </w:rPr>
              <w:t>Accessing the Wasp Genome Browsers</w:t>
            </w:r>
            <w:r w:rsidR="006721FC">
              <w:rPr>
                <w:noProof/>
                <w:webHidden/>
              </w:rPr>
              <w:tab/>
            </w:r>
            <w:r w:rsidR="006721FC">
              <w:rPr>
                <w:noProof/>
                <w:webHidden/>
              </w:rPr>
              <w:fldChar w:fldCharType="begin"/>
            </w:r>
            <w:r w:rsidR="006721FC">
              <w:rPr>
                <w:noProof/>
                <w:webHidden/>
              </w:rPr>
              <w:instrText xml:space="preserve"> PAGEREF _Toc87460022 \h </w:instrText>
            </w:r>
            <w:r w:rsidR="006721FC">
              <w:rPr>
                <w:noProof/>
                <w:webHidden/>
              </w:rPr>
            </w:r>
            <w:r w:rsidR="006721FC">
              <w:rPr>
                <w:noProof/>
                <w:webHidden/>
              </w:rPr>
              <w:fldChar w:fldCharType="separate"/>
            </w:r>
            <w:r w:rsidR="006C7500">
              <w:rPr>
                <w:noProof/>
                <w:webHidden/>
              </w:rPr>
              <w:t>3</w:t>
            </w:r>
            <w:r w:rsidR="006721FC">
              <w:rPr>
                <w:noProof/>
                <w:webHidden/>
              </w:rPr>
              <w:fldChar w:fldCharType="end"/>
            </w:r>
          </w:hyperlink>
        </w:p>
        <w:p w14:paraId="326EB26B" w14:textId="6DB59E7D" w:rsidR="006721FC" w:rsidRDefault="00000000">
          <w:pPr>
            <w:pStyle w:val="TOC1"/>
            <w:tabs>
              <w:tab w:val="right" w:leader="dot" w:pos="10070"/>
            </w:tabs>
            <w:rPr>
              <w:rFonts w:eastAsiaTheme="minorEastAsia" w:cstheme="minorBidi"/>
              <w:b w:val="0"/>
              <w:bCs w:val="0"/>
              <w:noProof/>
              <w:sz w:val="24"/>
              <w:szCs w:val="24"/>
              <w:lang w:eastAsia="en-US"/>
            </w:rPr>
          </w:pPr>
          <w:hyperlink w:anchor="_Toc87460023" w:history="1">
            <w:r w:rsidR="006721FC" w:rsidRPr="00431AB3">
              <w:rPr>
                <w:rStyle w:val="Hyperlink"/>
                <w:noProof/>
              </w:rPr>
              <w:t>Configure the Browser</w:t>
            </w:r>
            <w:r w:rsidR="006721FC">
              <w:rPr>
                <w:noProof/>
                <w:webHidden/>
              </w:rPr>
              <w:tab/>
            </w:r>
            <w:r w:rsidR="006721FC">
              <w:rPr>
                <w:noProof/>
                <w:webHidden/>
              </w:rPr>
              <w:fldChar w:fldCharType="begin"/>
            </w:r>
            <w:r w:rsidR="006721FC">
              <w:rPr>
                <w:noProof/>
                <w:webHidden/>
              </w:rPr>
              <w:instrText xml:space="preserve"> PAGEREF _Toc87460023 \h </w:instrText>
            </w:r>
            <w:r w:rsidR="006721FC">
              <w:rPr>
                <w:noProof/>
                <w:webHidden/>
              </w:rPr>
            </w:r>
            <w:r w:rsidR="006721FC">
              <w:rPr>
                <w:noProof/>
                <w:webHidden/>
              </w:rPr>
              <w:fldChar w:fldCharType="separate"/>
            </w:r>
            <w:r w:rsidR="006C7500">
              <w:rPr>
                <w:noProof/>
                <w:webHidden/>
              </w:rPr>
              <w:t>4</w:t>
            </w:r>
            <w:r w:rsidR="006721FC">
              <w:rPr>
                <w:noProof/>
                <w:webHidden/>
              </w:rPr>
              <w:fldChar w:fldCharType="end"/>
            </w:r>
          </w:hyperlink>
        </w:p>
        <w:p w14:paraId="5BBF9301" w14:textId="440BB40B" w:rsidR="006721FC" w:rsidRDefault="00000000">
          <w:pPr>
            <w:pStyle w:val="TOC1"/>
            <w:tabs>
              <w:tab w:val="right" w:leader="dot" w:pos="10070"/>
            </w:tabs>
            <w:rPr>
              <w:rFonts w:eastAsiaTheme="minorEastAsia" w:cstheme="minorBidi"/>
              <w:b w:val="0"/>
              <w:bCs w:val="0"/>
              <w:noProof/>
              <w:sz w:val="24"/>
              <w:szCs w:val="24"/>
              <w:lang w:eastAsia="en-US"/>
            </w:rPr>
          </w:pPr>
          <w:hyperlink w:anchor="_Toc87460024" w:history="1">
            <w:r w:rsidR="006721FC" w:rsidRPr="00431AB3">
              <w:rPr>
                <w:rStyle w:val="Hyperlink"/>
                <w:noProof/>
              </w:rPr>
              <w:t>Interpreting the Transcriptome Track</w:t>
            </w:r>
            <w:r w:rsidR="006721FC">
              <w:rPr>
                <w:noProof/>
                <w:webHidden/>
              </w:rPr>
              <w:tab/>
            </w:r>
            <w:r w:rsidR="006721FC">
              <w:rPr>
                <w:noProof/>
                <w:webHidden/>
              </w:rPr>
              <w:fldChar w:fldCharType="begin"/>
            </w:r>
            <w:r w:rsidR="006721FC">
              <w:rPr>
                <w:noProof/>
                <w:webHidden/>
              </w:rPr>
              <w:instrText xml:space="preserve"> PAGEREF _Toc87460024 \h </w:instrText>
            </w:r>
            <w:r w:rsidR="006721FC">
              <w:rPr>
                <w:noProof/>
                <w:webHidden/>
              </w:rPr>
            </w:r>
            <w:r w:rsidR="006721FC">
              <w:rPr>
                <w:noProof/>
                <w:webHidden/>
              </w:rPr>
              <w:fldChar w:fldCharType="separate"/>
            </w:r>
            <w:r w:rsidR="006C7500">
              <w:rPr>
                <w:noProof/>
                <w:webHidden/>
              </w:rPr>
              <w:t>4</w:t>
            </w:r>
            <w:r w:rsidR="006721FC">
              <w:rPr>
                <w:noProof/>
                <w:webHidden/>
              </w:rPr>
              <w:fldChar w:fldCharType="end"/>
            </w:r>
          </w:hyperlink>
        </w:p>
        <w:p w14:paraId="5F7768ED" w14:textId="752585FA" w:rsidR="006721FC" w:rsidRDefault="00000000">
          <w:pPr>
            <w:pStyle w:val="TOC1"/>
            <w:tabs>
              <w:tab w:val="right" w:leader="dot" w:pos="10070"/>
            </w:tabs>
            <w:rPr>
              <w:rFonts w:eastAsiaTheme="minorEastAsia" w:cstheme="minorBidi"/>
              <w:b w:val="0"/>
              <w:bCs w:val="0"/>
              <w:noProof/>
              <w:sz w:val="24"/>
              <w:szCs w:val="24"/>
              <w:lang w:eastAsia="en-US"/>
            </w:rPr>
          </w:pPr>
          <w:hyperlink w:anchor="_Toc87460025" w:history="1">
            <w:r w:rsidR="006721FC" w:rsidRPr="00431AB3">
              <w:rPr>
                <w:rStyle w:val="Hyperlink"/>
                <w:noProof/>
              </w:rPr>
              <w:t>Interpreting the Mass Spectrometry Track</w:t>
            </w:r>
            <w:r w:rsidR="006721FC">
              <w:rPr>
                <w:noProof/>
                <w:webHidden/>
              </w:rPr>
              <w:tab/>
            </w:r>
            <w:r w:rsidR="006721FC">
              <w:rPr>
                <w:noProof/>
                <w:webHidden/>
              </w:rPr>
              <w:fldChar w:fldCharType="begin"/>
            </w:r>
            <w:r w:rsidR="006721FC">
              <w:rPr>
                <w:noProof/>
                <w:webHidden/>
              </w:rPr>
              <w:instrText xml:space="preserve"> PAGEREF _Toc87460025 \h </w:instrText>
            </w:r>
            <w:r w:rsidR="006721FC">
              <w:rPr>
                <w:noProof/>
                <w:webHidden/>
              </w:rPr>
            </w:r>
            <w:r w:rsidR="006721FC">
              <w:rPr>
                <w:noProof/>
                <w:webHidden/>
              </w:rPr>
              <w:fldChar w:fldCharType="separate"/>
            </w:r>
            <w:r w:rsidR="006C7500">
              <w:rPr>
                <w:noProof/>
                <w:webHidden/>
              </w:rPr>
              <w:t>5</w:t>
            </w:r>
            <w:r w:rsidR="006721FC">
              <w:rPr>
                <w:noProof/>
                <w:webHidden/>
              </w:rPr>
              <w:fldChar w:fldCharType="end"/>
            </w:r>
          </w:hyperlink>
        </w:p>
        <w:p w14:paraId="03012498" w14:textId="62CA5EE4" w:rsidR="006721FC" w:rsidRDefault="00000000">
          <w:pPr>
            <w:pStyle w:val="TOC1"/>
            <w:tabs>
              <w:tab w:val="right" w:leader="dot" w:pos="10070"/>
            </w:tabs>
            <w:rPr>
              <w:rFonts w:eastAsiaTheme="minorEastAsia" w:cstheme="minorBidi"/>
              <w:b w:val="0"/>
              <w:bCs w:val="0"/>
              <w:noProof/>
              <w:sz w:val="24"/>
              <w:szCs w:val="24"/>
              <w:lang w:eastAsia="en-US"/>
            </w:rPr>
          </w:pPr>
          <w:hyperlink w:anchor="_Toc87460026" w:history="1">
            <w:r w:rsidR="006721FC" w:rsidRPr="00431AB3">
              <w:rPr>
                <w:rStyle w:val="Hyperlink"/>
                <w:noProof/>
              </w:rPr>
              <w:t>Annotation: Identification of the Putative Homolog</w:t>
            </w:r>
            <w:r w:rsidR="006721FC">
              <w:rPr>
                <w:noProof/>
                <w:webHidden/>
              </w:rPr>
              <w:tab/>
            </w:r>
            <w:r w:rsidR="006721FC">
              <w:rPr>
                <w:noProof/>
                <w:webHidden/>
              </w:rPr>
              <w:fldChar w:fldCharType="begin"/>
            </w:r>
            <w:r w:rsidR="006721FC">
              <w:rPr>
                <w:noProof/>
                <w:webHidden/>
              </w:rPr>
              <w:instrText xml:space="preserve"> PAGEREF _Toc87460026 \h </w:instrText>
            </w:r>
            <w:r w:rsidR="006721FC">
              <w:rPr>
                <w:noProof/>
                <w:webHidden/>
              </w:rPr>
            </w:r>
            <w:r w:rsidR="006721FC">
              <w:rPr>
                <w:noProof/>
                <w:webHidden/>
              </w:rPr>
              <w:fldChar w:fldCharType="separate"/>
            </w:r>
            <w:r w:rsidR="006C7500">
              <w:rPr>
                <w:noProof/>
                <w:webHidden/>
              </w:rPr>
              <w:t>5</w:t>
            </w:r>
            <w:r w:rsidR="006721FC">
              <w:rPr>
                <w:noProof/>
                <w:webHidden/>
              </w:rPr>
              <w:fldChar w:fldCharType="end"/>
            </w:r>
          </w:hyperlink>
        </w:p>
        <w:p w14:paraId="5DE57C30" w14:textId="11E5BF3C" w:rsidR="006721FC" w:rsidRDefault="00000000">
          <w:pPr>
            <w:pStyle w:val="TOC1"/>
            <w:tabs>
              <w:tab w:val="right" w:leader="dot" w:pos="10070"/>
            </w:tabs>
            <w:rPr>
              <w:rFonts w:eastAsiaTheme="minorEastAsia" w:cstheme="minorBidi"/>
              <w:b w:val="0"/>
              <w:bCs w:val="0"/>
              <w:noProof/>
              <w:sz w:val="24"/>
              <w:szCs w:val="24"/>
              <w:lang w:eastAsia="en-US"/>
            </w:rPr>
          </w:pPr>
          <w:hyperlink w:anchor="_Toc87460027" w:history="1">
            <w:r w:rsidR="006721FC" w:rsidRPr="00431AB3">
              <w:rPr>
                <w:rStyle w:val="Hyperlink"/>
                <w:noProof/>
              </w:rPr>
              <w:t>Determine the Gene Structure</w:t>
            </w:r>
            <w:r w:rsidR="006721FC">
              <w:rPr>
                <w:noProof/>
                <w:webHidden/>
              </w:rPr>
              <w:tab/>
            </w:r>
            <w:r w:rsidR="006721FC">
              <w:rPr>
                <w:noProof/>
                <w:webHidden/>
              </w:rPr>
              <w:fldChar w:fldCharType="begin"/>
            </w:r>
            <w:r w:rsidR="006721FC">
              <w:rPr>
                <w:noProof/>
                <w:webHidden/>
              </w:rPr>
              <w:instrText xml:space="preserve"> PAGEREF _Toc87460027 \h </w:instrText>
            </w:r>
            <w:r w:rsidR="006721FC">
              <w:rPr>
                <w:noProof/>
                <w:webHidden/>
              </w:rPr>
            </w:r>
            <w:r w:rsidR="006721FC">
              <w:rPr>
                <w:noProof/>
                <w:webHidden/>
              </w:rPr>
              <w:fldChar w:fldCharType="separate"/>
            </w:r>
            <w:r w:rsidR="006C7500">
              <w:rPr>
                <w:noProof/>
                <w:webHidden/>
              </w:rPr>
              <w:t>8</w:t>
            </w:r>
            <w:r w:rsidR="006721FC">
              <w:rPr>
                <w:noProof/>
                <w:webHidden/>
              </w:rPr>
              <w:fldChar w:fldCharType="end"/>
            </w:r>
          </w:hyperlink>
        </w:p>
        <w:p w14:paraId="47DA1448" w14:textId="561D792E" w:rsidR="006721FC" w:rsidRDefault="00000000">
          <w:pPr>
            <w:pStyle w:val="TOC1"/>
            <w:tabs>
              <w:tab w:val="right" w:leader="dot" w:pos="10070"/>
            </w:tabs>
            <w:rPr>
              <w:rFonts w:eastAsiaTheme="minorEastAsia" w:cstheme="minorBidi"/>
              <w:b w:val="0"/>
              <w:bCs w:val="0"/>
              <w:noProof/>
              <w:sz w:val="24"/>
              <w:szCs w:val="24"/>
              <w:lang w:eastAsia="en-US"/>
            </w:rPr>
          </w:pPr>
          <w:hyperlink w:anchor="_Toc87460028" w:history="1">
            <w:r w:rsidR="006721FC" w:rsidRPr="00431AB3">
              <w:rPr>
                <w:rStyle w:val="Hyperlink"/>
                <w:noProof/>
              </w:rPr>
              <w:t>Annotation of All Non-identical Isoforms</w:t>
            </w:r>
            <w:r w:rsidR="006721FC">
              <w:rPr>
                <w:noProof/>
                <w:webHidden/>
              </w:rPr>
              <w:tab/>
            </w:r>
            <w:r w:rsidR="006721FC">
              <w:rPr>
                <w:noProof/>
                <w:webHidden/>
              </w:rPr>
              <w:fldChar w:fldCharType="begin"/>
            </w:r>
            <w:r w:rsidR="006721FC">
              <w:rPr>
                <w:noProof/>
                <w:webHidden/>
              </w:rPr>
              <w:instrText xml:space="preserve"> PAGEREF _Toc87460028 \h </w:instrText>
            </w:r>
            <w:r w:rsidR="006721FC">
              <w:rPr>
                <w:noProof/>
                <w:webHidden/>
              </w:rPr>
            </w:r>
            <w:r w:rsidR="006721FC">
              <w:rPr>
                <w:noProof/>
                <w:webHidden/>
              </w:rPr>
              <w:fldChar w:fldCharType="separate"/>
            </w:r>
            <w:r w:rsidR="006C7500">
              <w:rPr>
                <w:noProof/>
                <w:webHidden/>
              </w:rPr>
              <w:t>9</w:t>
            </w:r>
            <w:r w:rsidR="006721FC">
              <w:rPr>
                <w:noProof/>
                <w:webHidden/>
              </w:rPr>
              <w:fldChar w:fldCharType="end"/>
            </w:r>
          </w:hyperlink>
        </w:p>
        <w:p w14:paraId="1448ECA5" w14:textId="06319771" w:rsidR="006721FC" w:rsidRDefault="00000000">
          <w:pPr>
            <w:pStyle w:val="TOC1"/>
            <w:tabs>
              <w:tab w:val="right" w:leader="dot" w:pos="10070"/>
            </w:tabs>
            <w:rPr>
              <w:rFonts w:eastAsiaTheme="minorEastAsia" w:cstheme="minorBidi"/>
              <w:b w:val="0"/>
              <w:bCs w:val="0"/>
              <w:noProof/>
              <w:sz w:val="24"/>
              <w:szCs w:val="24"/>
              <w:lang w:eastAsia="en-US"/>
            </w:rPr>
          </w:pPr>
          <w:hyperlink w:anchor="_Toc87460029" w:history="1">
            <w:r w:rsidR="006721FC" w:rsidRPr="00431AB3">
              <w:rPr>
                <w:rStyle w:val="Hyperlink"/>
                <w:noProof/>
              </w:rPr>
              <w:t>Exon by Exon Mapping to the Project DNA</w:t>
            </w:r>
            <w:r w:rsidR="006721FC">
              <w:rPr>
                <w:noProof/>
                <w:webHidden/>
              </w:rPr>
              <w:tab/>
            </w:r>
            <w:r w:rsidR="006721FC">
              <w:rPr>
                <w:noProof/>
                <w:webHidden/>
              </w:rPr>
              <w:fldChar w:fldCharType="begin"/>
            </w:r>
            <w:r w:rsidR="006721FC">
              <w:rPr>
                <w:noProof/>
                <w:webHidden/>
              </w:rPr>
              <w:instrText xml:space="preserve"> PAGEREF _Toc87460029 \h </w:instrText>
            </w:r>
            <w:r w:rsidR="006721FC">
              <w:rPr>
                <w:noProof/>
                <w:webHidden/>
              </w:rPr>
            </w:r>
            <w:r w:rsidR="006721FC">
              <w:rPr>
                <w:noProof/>
                <w:webHidden/>
              </w:rPr>
              <w:fldChar w:fldCharType="separate"/>
            </w:r>
            <w:r w:rsidR="006C7500">
              <w:rPr>
                <w:noProof/>
                <w:webHidden/>
              </w:rPr>
              <w:t>9</w:t>
            </w:r>
            <w:r w:rsidR="006721FC">
              <w:rPr>
                <w:noProof/>
                <w:webHidden/>
              </w:rPr>
              <w:fldChar w:fldCharType="end"/>
            </w:r>
          </w:hyperlink>
        </w:p>
        <w:p w14:paraId="4CAB2B4A" w14:textId="7D0DD934" w:rsidR="006721FC" w:rsidRDefault="00000000">
          <w:pPr>
            <w:pStyle w:val="TOC1"/>
            <w:tabs>
              <w:tab w:val="right" w:leader="dot" w:pos="10070"/>
            </w:tabs>
            <w:rPr>
              <w:rFonts w:eastAsiaTheme="minorEastAsia" w:cstheme="minorBidi"/>
              <w:b w:val="0"/>
              <w:bCs w:val="0"/>
              <w:noProof/>
              <w:sz w:val="24"/>
              <w:szCs w:val="24"/>
              <w:lang w:eastAsia="en-US"/>
            </w:rPr>
          </w:pPr>
          <w:hyperlink w:anchor="_Toc87460030" w:history="1">
            <w:r w:rsidR="006721FC" w:rsidRPr="00431AB3">
              <w:rPr>
                <w:rStyle w:val="Hyperlink"/>
                <w:noProof/>
              </w:rPr>
              <w:t>Map the Exact Coordinates of Each CDS</w:t>
            </w:r>
            <w:r w:rsidR="006721FC">
              <w:rPr>
                <w:noProof/>
                <w:webHidden/>
              </w:rPr>
              <w:tab/>
            </w:r>
            <w:r w:rsidR="006721FC">
              <w:rPr>
                <w:noProof/>
                <w:webHidden/>
              </w:rPr>
              <w:fldChar w:fldCharType="begin"/>
            </w:r>
            <w:r w:rsidR="006721FC">
              <w:rPr>
                <w:noProof/>
                <w:webHidden/>
              </w:rPr>
              <w:instrText xml:space="preserve"> PAGEREF _Toc87460030 \h </w:instrText>
            </w:r>
            <w:r w:rsidR="006721FC">
              <w:rPr>
                <w:noProof/>
                <w:webHidden/>
              </w:rPr>
            </w:r>
            <w:r w:rsidR="006721FC">
              <w:rPr>
                <w:noProof/>
                <w:webHidden/>
              </w:rPr>
              <w:fldChar w:fldCharType="separate"/>
            </w:r>
            <w:r w:rsidR="006C7500">
              <w:rPr>
                <w:noProof/>
                <w:webHidden/>
              </w:rPr>
              <w:t>16</w:t>
            </w:r>
            <w:r w:rsidR="006721FC">
              <w:rPr>
                <w:noProof/>
                <w:webHidden/>
              </w:rPr>
              <w:fldChar w:fldCharType="end"/>
            </w:r>
          </w:hyperlink>
        </w:p>
        <w:p w14:paraId="5DA89C4F" w14:textId="5730B1C3" w:rsidR="006721FC" w:rsidRDefault="00000000">
          <w:pPr>
            <w:pStyle w:val="TOC2"/>
            <w:tabs>
              <w:tab w:val="right" w:leader="dot" w:pos="10070"/>
            </w:tabs>
            <w:rPr>
              <w:rFonts w:eastAsiaTheme="minorEastAsia" w:cstheme="minorBidi"/>
              <w:i w:val="0"/>
              <w:iCs w:val="0"/>
              <w:noProof/>
              <w:sz w:val="24"/>
              <w:szCs w:val="24"/>
              <w:lang w:eastAsia="en-US"/>
            </w:rPr>
          </w:pPr>
          <w:hyperlink w:anchor="_Toc87460031" w:history="1">
            <w:r w:rsidR="006721FC" w:rsidRPr="00431AB3">
              <w:rPr>
                <w:rStyle w:val="Hyperlink"/>
                <w:noProof/>
              </w:rPr>
              <w:t>Determine the exact position of the beginning of the second CDS: LOC100677983:2_7297_2</w:t>
            </w:r>
            <w:r w:rsidR="006721FC">
              <w:rPr>
                <w:noProof/>
                <w:webHidden/>
              </w:rPr>
              <w:tab/>
            </w:r>
            <w:r w:rsidR="006721FC">
              <w:rPr>
                <w:noProof/>
                <w:webHidden/>
              </w:rPr>
              <w:fldChar w:fldCharType="begin"/>
            </w:r>
            <w:r w:rsidR="006721FC">
              <w:rPr>
                <w:noProof/>
                <w:webHidden/>
              </w:rPr>
              <w:instrText xml:space="preserve"> PAGEREF _Toc87460031 \h </w:instrText>
            </w:r>
            <w:r w:rsidR="006721FC">
              <w:rPr>
                <w:noProof/>
                <w:webHidden/>
              </w:rPr>
            </w:r>
            <w:r w:rsidR="006721FC">
              <w:rPr>
                <w:noProof/>
                <w:webHidden/>
              </w:rPr>
              <w:fldChar w:fldCharType="separate"/>
            </w:r>
            <w:r w:rsidR="006C7500">
              <w:rPr>
                <w:noProof/>
                <w:webHidden/>
              </w:rPr>
              <w:t>16</w:t>
            </w:r>
            <w:r w:rsidR="006721FC">
              <w:rPr>
                <w:noProof/>
                <w:webHidden/>
              </w:rPr>
              <w:fldChar w:fldCharType="end"/>
            </w:r>
          </w:hyperlink>
        </w:p>
        <w:p w14:paraId="28816827" w14:textId="2FA74083" w:rsidR="006721FC" w:rsidRDefault="00000000">
          <w:pPr>
            <w:pStyle w:val="TOC2"/>
            <w:tabs>
              <w:tab w:val="right" w:leader="dot" w:pos="10070"/>
            </w:tabs>
            <w:rPr>
              <w:rFonts w:eastAsiaTheme="minorEastAsia" w:cstheme="minorBidi"/>
              <w:i w:val="0"/>
              <w:iCs w:val="0"/>
              <w:noProof/>
              <w:sz w:val="24"/>
              <w:szCs w:val="24"/>
              <w:lang w:eastAsia="en-US"/>
            </w:rPr>
          </w:pPr>
          <w:hyperlink w:anchor="_Toc87460032" w:history="1">
            <w:r w:rsidR="006721FC" w:rsidRPr="00431AB3">
              <w:rPr>
                <w:rStyle w:val="Hyperlink"/>
                <w:noProof/>
              </w:rPr>
              <w:t>Determine the exact position of the end of the second CDS: LOC100677983:2_7297_2</w:t>
            </w:r>
            <w:r w:rsidR="006721FC">
              <w:rPr>
                <w:noProof/>
                <w:webHidden/>
              </w:rPr>
              <w:tab/>
            </w:r>
            <w:r w:rsidR="006721FC">
              <w:rPr>
                <w:noProof/>
                <w:webHidden/>
              </w:rPr>
              <w:fldChar w:fldCharType="begin"/>
            </w:r>
            <w:r w:rsidR="006721FC">
              <w:rPr>
                <w:noProof/>
                <w:webHidden/>
              </w:rPr>
              <w:instrText xml:space="preserve"> PAGEREF _Toc87460032 \h </w:instrText>
            </w:r>
            <w:r w:rsidR="006721FC">
              <w:rPr>
                <w:noProof/>
                <w:webHidden/>
              </w:rPr>
            </w:r>
            <w:r w:rsidR="006721FC">
              <w:rPr>
                <w:noProof/>
                <w:webHidden/>
              </w:rPr>
              <w:fldChar w:fldCharType="separate"/>
            </w:r>
            <w:r w:rsidR="006C7500">
              <w:rPr>
                <w:noProof/>
                <w:webHidden/>
              </w:rPr>
              <w:t>19</w:t>
            </w:r>
            <w:r w:rsidR="006721FC">
              <w:rPr>
                <w:noProof/>
                <w:webHidden/>
              </w:rPr>
              <w:fldChar w:fldCharType="end"/>
            </w:r>
          </w:hyperlink>
        </w:p>
        <w:p w14:paraId="078577C3" w14:textId="6BF6FC8F" w:rsidR="006721FC" w:rsidRDefault="00000000">
          <w:pPr>
            <w:pStyle w:val="TOC2"/>
            <w:tabs>
              <w:tab w:val="right" w:leader="dot" w:pos="10070"/>
            </w:tabs>
            <w:rPr>
              <w:rFonts w:eastAsiaTheme="minorEastAsia" w:cstheme="minorBidi"/>
              <w:i w:val="0"/>
              <w:iCs w:val="0"/>
              <w:noProof/>
              <w:sz w:val="24"/>
              <w:szCs w:val="24"/>
              <w:lang w:eastAsia="en-US"/>
            </w:rPr>
          </w:pPr>
          <w:hyperlink w:anchor="_Toc87460033" w:history="1">
            <w:r w:rsidR="006721FC" w:rsidRPr="00431AB3">
              <w:rPr>
                <w:rStyle w:val="Hyperlink"/>
                <w:noProof/>
              </w:rPr>
              <w:t>Determine the exact position of the start of the third CDS: LOC100677983:4_7297_1</w:t>
            </w:r>
            <w:r w:rsidR="006721FC">
              <w:rPr>
                <w:noProof/>
                <w:webHidden/>
              </w:rPr>
              <w:tab/>
            </w:r>
            <w:r w:rsidR="006721FC">
              <w:rPr>
                <w:noProof/>
                <w:webHidden/>
              </w:rPr>
              <w:fldChar w:fldCharType="begin"/>
            </w:r>
            <w:r w:rsidR="006721FC">
              <w:rPr>
                <w:noProof/>
                <w:webHidden/>
              </w:rPr>
              <w:instrText xml:space="preserve"> PAGEREF _Toc87460033 \h </w:instrText>
            </w:r>
            <w:r w:rsidR="006721FC">
              <w:rPr>
                <w:noProof/>
                <w:webHidden/>
              </w:rPr>
            </w:r>
            <w:r w:rsidR="006721FC">
              <w:rPr>
                <w:noProof/>
                <w:webHidden/>
              </w:rPr>
              <w:fldChar w:fldCharType="separate"/>
            </w:r>
            <w:r w:rsidR="006C7500">
              <w:rPr>
                <w:noProof/>
                <w:webHidden/>
              </w:rPr>
              <w:t>19</w:t>
            </w:r>
            <w:r w:rsidR="006721FC">
              <w:rPr>
                <w:noProof/>
                <w:webHidden/>
              </w:rPr>
              <w:fldChar w:fldCharType="end"/>
            </w:r>
          </w:hyperlink>
        </w:p>
        <w:p w14:paraId="26503448" w14:textId="2F123344" w:rsidR="006721FC" w:rsidRDefault="00000000">
          <w:pPr>
            <w:pStyle w:val="TOC2"/>
            <w:tabs>
              <w:tab w:val="right" w:leader="dot" w:pos="10070"/>
            </w:tabs>
            <w:rPr>
              <w:rFonts w:eastAsiaTheme="minorEastAsia" w:cstheme="minorBidi"/>
              <w:i w:val="0"/>
              <w:iCs w:val="0"/>
              <w:noProof/>
              <w:sz w:val="24"/>
              <w:szCs w:val="24"/>
              <w:lang w:eastAsia="en-US"/>
            </w:rPr>
          </w:pPr>
          <w:hyperlink w:anchor="_Toc87460034" w:history="1">
            <w:r w:rsidR="006721FC" w:rsidRPr="00431AB3">
              <w:rPr>
                <w:rStyle w:val="Hyperlink"/>
                <w:noProof/>
              </w:rPr>
              <w:t>Determine the exact position of the end of the third CDS: LOC100677983:4_7297_1</w:t>
            </w:r>
            <w:r w:rsidR="006721FC">
              <w:rPr>
                <w:noProof/>
                <w:webHidden/>
              </w:rPr>
              <w:tab/>
            </w:r>
            <w:r w:rsidR="006721FC">
              <w:rPr>
                <w:noProof/>
                <w:webHidden/>
              </w:rPr>
              <w:fldChar w:fldCharType="begin"/>
            </w:r>
            <w:r w:rsidR="006721FC">
              <w:rPr>
                <w:noProof/>
                <w:webHidden/>
              </w:rPr>
              <w:instrText xml:space="preserve"> PAGEREF _Toc87460034 \h </w:instrText>
            </w:r>
            <w:r w:rsidR="006721FC">
              <w:rPr>
                <w:noProof/>
                <w:webHidden/>
              </w:rPr>
            </w:r>
            <w:r w:rsidR="006721FC">
              <w:rPr>
                <w:noProof/>
                <w:webHidden/>
              </w:rPr>
              <w:fldChar w:fldCharType="separate"/>
            </w:r>
            <w:r w:rsidR="006C7500">
              <w:rPr>
                <w:noProof/>
                <w:webHidden/>
              </w:rPr>
              <w:t>20</w:t>
            </w:r>
            <w:r w:rsidR="006721FC">
              <w:rPr>
                <w:noProof/>
                <w:webHidden/>
              </w:rPr>
              <w:fldChar w:fldCharType="end"/>
            </w:r>
          </w:hyperlink>
        </w:p>
        <w:p w14:paraId="6DF269B9" w14:textId="50C7C957" w:rsidR="006721FC" w:rsidRDefault="00000000">
          <w:pPr>
            <w:pStyle w:val="TOC2"/>
            <w:tabs>
              <w:tab w:val="right" w:leader="dot" w:pos="10070"/>
            </w:tabs>
            <w:rPr>
              <w:rFonts w:eastAsiaTheme="minorEastAsia" w:cstheme="minorBidi"/>
              <w:i w:val="0"/>
              <w:iCs w:val="0"/>
              <w:noProof/>
              <w:sz w:val="24"/>
              <w:szCs w:val="24"/>
              <w:lang w:eastAsia="en-US"/>
            </w:rPr>
          </w:pPr>
          <w:hyperlink w:anchor="_Toc87460035" w:history="1">
            <w:r w:rsidR="006721FC" w:rsidRPr="00431AB3">
              <w:rPr>
                <w:rStyle w:val="Hyperlink"/>
                <w:noProof/>
              </w:rPr>
              <w:t>Determine the exact position of the start of the fourth CDS: LOC100677983:5_7297_2</w:t>
            </w:r>
            <w:r w:rsidR="006721FC">
              <w:rPr>
                <w:noProof/>
                <w:webHidden/>
              </w:rPr>
              <w:tab/>
            </w:r>
            <w:r w:rsidR="006721FC">
              <w:rPr>
                <w:noProof/>
                <w:webHidden/>
              </w:rPr>
              <w:fldChar w:fldCharType="begin"/>
            </w:r>
            <w:r w:rsidR="006721FC">
              <w:rPr>
                <w:noProof/>
                <w:webHidden/>
              </w:rPr>
              <w:instrText xml:space="preserve"> PAGEREF _Toc87460035 \h </w:instrText>
            </w:r>
            <w:r w:rsidR="006721FC">
              <w:rPr>
                <w:noProof/>
                <w:webHidden/>
              </w:rPr>
            </w:r>
            <w:r w:rsidR="006721FC">
              <w:rPr>
                <w:noProof/>
                <w:webHidden/>
              </w:rPr>
              <w:fldChar w:fldCharType="separate"/>
            </w:r>
            <w:r w:rsidR="006C7500">
              <w:rPr>
                <w:noProof/>
                <w:webHidden/>
              </w:rPr>
              <w:t>21</w:t>
            </w:r>
            <w:r w:rsidR="006721FC">
              <w:rPr>
                <w:noProof/>
                <w:webHidden/>
              </w:rPr>
              <w:fldChar w:fldCharType="end"/>
            </w:r>
          </w:hyperlink>
        </w:p>
        <w:p w14:paraId="07CEC78F" w14:textId="2D767ABA" w:rsidR="006721FC" w:rsidRDefault="00000000">
          <w:pPr>
            <w:pStyle w:val="TOC2"/>
            <w:tabs>
              <w:tab w:val="right" w:leader="dot" w:pos="10070"/>
            </w:tabs>
            <w:rPr>
              <w:rFonts w:eastAsiaTheme="minorEastAsia" w:cstheme="minorBidi"/>
              <w:i w:val="0"/>
              <w:iCs w:val="0"/>
              <w:noProof/>
              <w:sz w:val="24"/>
              <w:szCs w:val="24"/>
              <w:lang w:eastAsia="en-US"/>
            </w:rPr>
          </w:pPr>
          <w:hyperlink w:anchor="_Toc87460036" w:history="1">
            <w:r w:rsidR="006721FC" w:rsidRPr="00431AB3">
              <w:rPr>
                <w:rStyle w:val="Hyperlink"/>
                <w:noProof/>
              </w:rPr>
              <w:t>Determine the exact position of the end of the fourth CDS: LOC100677983:5_7297_2</w:t>
            </w:r>
            <w:r w:rsidR="006721FC">
              <w:rPr>
                <w:noProof/>
                <w:webHidden/>
              </w:rPr>
              <w:tab/>
            </w:r>
            <w:r w:rsidR="006721FC">
              <w:rPr>
                <w:noProof/>
                <w:webHidden/>
              </w:rPr>
              <w:fldChar w:fldCharType="begin"/>
            </w:r>
            <w:r w:rsidR="006721FC">
              <w:rPr>
                <w:noProof/>
                <w:webHidden/>
              </w:rPr>
              <w:instrText xml:space="preserve"> PAGEREF _Toc87460036 \h </w:instrText>
            </w:r>
            <w:r w:rsidR="006721FC">
              <w:rPr>
                <w:noProof/>
                <w:webHidden/>
              </w:rPr>
            </w:r>
            <w:r w:rsidR="006721FC">
              <w:rPr>
                <w:noProof/>
                <w:webHidden/>
              </w:rPr>
              <w:fldChar w:fldCharType="separate"/>
            </w:r>
            <w:r w:rsidR="006C7500">
              <w:rPr>
                <w:noProof/>
                <w:webHidden/>
              </w:rPr>
              <w:t>22</w:t>
            </w:r>
            <w:r w:rsidR="006721FC">
              <w:rPr>
                <w:noProof/>
                <w:webHidden/>
              </w:rPr>
              <w:fldChar w:fldCharType="end"/>
            </w:r>
          </w:hyperlink>
        </w:p>
        <w:p w14:paraId="22CA7B6A" w14:textId="327BA394" w:rsidR="006721FC" w:rsidRDefault="00000000">
          <w:pPr>
            <w:pStyle w:val="TOC2"/>
            <w:tabs>
              <w:tab w:val="right" w:leader="dot" w:pos="10070"/>
            </w:tabs>
            <w:rPr>
              <w:rFonts w:eastAsiaTheme="minorEastAsia" w:cstheme="minorBidi"/>
              <w:i w:val="0"/>
              <w:iCs w:val="0"/>
              <w:noProof/>
              <w:sz w:val="24"/>
              <w:szCs w:val="24"/>
              <w:lang w:eastAsia="en-US"/>
            </w:rPr>
          </w:pPr>
          <w:hyperlink w:anchor="_Toc87460037" w:history="1">
            <w:r w:rsidR="006721FC" w:rsidRPr="00431AB3">
              <w:rPr>
                <w:rStyle w:val="Hyperlink"/>
                <w:noProof/>
              </w:rPr>
              <w:t>Determine the exact position of the start of the last CDS: LOC100677983:6_7297_0</w:t>
            </w:r>
            <w:r w:rsidR="006721FC">
              <w:rPr>
                <w:noProof/>
                <w:webHidden/>
              </w:rPr>
              <w:tab/>
            </w:r>
            <w:r w:rsidR="006721FC">
              <w:rPr>
                <w:noProof/>
                <w:webHidden/>
              </w:rPr>
              <w:fldChar w:fldCharType="begin"/>
            </w:r>
            <w:r w:rsidR="006721FC">
              <w:rPr>
                <w:noProof/>
                <w:webHidden/>
              </w:rPr>
              <w:instrText xml:space="preserve"> PAGEREF _Toc87460037 \h </w:instrText>
            </w:r>
            <w:r w:rsidR="006721FC">
              <w:rPr>
                <w:noProof/>
                <w:webHidden/>
              </w:rPr>
            </w:r>
            <w:r w:rsidR="006721FC">
              <w:rPr>
                <w:noProof/>
                <w:webHidden/>
              </w:rPr>
              <w:fldChar w:fldCharType="separate"/>
            </w:r>
            <w:r w:rsidR="006C7500">
              <w:rPr>
                <w:noProof/>
                <w:webHidden/>
              </w:rPr>
              <w:t>22</w:t>
            </w:r>
            <w:r w:rsidR="006721FC">
              <w:rPr>
                <w:noProof/>
                <w:webHidden/>
              </w:rPr>
              <w:fldChar w:fldCharType="end"/>
            </w:r>
          </w:hyperlink>
        </w:p>
        <w:p w14:paraId="4CED4967" w14:textId="30B658F7" w:rsidR="006721FC" w:rsidRDefault="00000000">
          <w:pPr>
            <w:pStyle w:val="TOC2"/>
            <w:tabs>
              <w:tab w:val="right" w:leader="dot" w:pos="10070"/>
            </w:tabs>
            <w:rPr>
              <w:rFonts w:eastAsiaTheme="minorEastAsia" w:cstheme="minorBidi"/>
              <w:i w:val="0"/>
              <w:iCs w:val="0"/>
              <w:noProof/>
              <w:sz w:val="24"/>
              <w:szCs w:val="24"/>
              <w:lang w:eastAsia="en-US"/>
            </w:rPr>
          </w:pPr>
          <w:hyperlink w:anchor="_Toc87460038" w:history="1">
            <w:r w:rsidR="006721FC" w:rsidRPr="00431AB3">
              <w:rPr>
                <w:rStyle w:val="Hyperlink"/>
                <w:noProof/>
              </w:rPr>
              <w:t>Determine the exact position of the end of the last CDS: LOC100677983:6_7297_0, and location of the stop codon.</w:t>
            </w:r>
            <w:r w:rsidR="006721FC">
              <w:rPr>
                <w:noProof/>
                <w:webHidden/>
              </w:rPr>
              <w:tab/>
            </w:r>
            <w:r w:rsidR="006721FC">
              <w:rPr>
                <w:noProof/>
                <w:webHidden/>
              </w:rPr>
              <w:fldChar w:fldCharType="begin"/>
            </w:r>
            <w:r w:rsidR="006721FC">
              <w:rPr>
                <w:noProof/>
                <w:webHidden/>
              </w:rPr>
              <w:instrText xml:space="preserve"> PAGEREF _Toc87460038 \h </w:instrText>
            </w:r>
            <w:r w:rsidR="006721FC">
              <w:rPr>
                <w:noProof/>
                <w:webHidden/>
              </w:rPr>
            </w:r>
            <w:r w:rsidR="006721FC">
              <w:rPr>
                <w:noProof/>
                <w:webHidden/>
              </w:rPr>
              <w:fldChar w:fldCharType="separate"/>
            </w:r>
            <w:r w:rsidR="006C7500">
              <w:rPr>
                <w:noProof/>
                <w:webHidden/>
              </w:rPr>
              <w:t>23</w:t>
            </w:r>
            <w:r w:rsidR="006721FC">
              <w:rPr>
                <w:noProof/>
                <w:webHidden/>
              </w:rPr>
              <w:fldChar w:fldCharType="end"/>
            </w:r>
          </w:hyperlink>
        </w:p>
        <w:p w14:paraId="4625E197" w14:textId="67FAA1AD" w:rsidR="006721FC" w:rsidRDefault="00000000">
          <w:pPr>
            <w:pStyle w:val="TOC2"/>
            <w:tabs>
              <w:tab w:val="right" w:leader="dot" w:pos="10070"/>
            </w:tabs>
            <w:rPr>
              <w:rFonts w:eastAsiaTheme="minorEastAsia" w:cstheme="minorBidi"/>
              <w:i w:val="0"/>
              <w:iCs w:val="0"/>
              <w:noProof/>
              <w:sz w:val="24"/>
              <w:szCs w:val="24"/>
              <w:lang w:eastAsia="en-US"/>
            </w:rPr>
          </w:pPr>
          <w:hyperlink w:anchor="_Toc87460039" w:history="1">
            <w:r w:rsidR="006721FC" w:rsidRPr="00431AB3">
              <w:rPr>
                <w:rStyle w:val="Hyperlink"/>
                <w:noProof/>
              </w:rPr>
              <w:t>Determine the exact position of the end of the first CDS: LOC100677983:</w:t>
            </w:r>
            <w:r w:rsidR="00782CDD">
              <w:rPr>
                <w:rStyle w:val="Hyperlink"/>
                <w:noProof/>
              </w:rPr>
              <w:t>3_7297_0</w:t>
            </w:r>
            <w:r w:rsidR="006721FC">
              <w:rPr>
                <w:noProof/>
                <w:webHidden/>
              </w:rPr>
              <w:tab/>
            </w:r>
            <w:r w:rsidR="006721FC">
              <w:rPr>
                <w:noProof/>
                <w:webHidden/>
              </w:rPr>
              <w:fldChar w:fldCharType="begin"/>
            </w:r>
            <w:r w:rsidR="006721FC">
              <w:rPr>
                <w:noProof/>
                <w:webHidden/>
              </w:rPr>
              <w:instrText xml:space="preserve"> PAGEREF _Toc87460039 \h </w:instrText>
            </w:r>
            <w:r w:rsidR="006721FC">
              <w:rPr>
                <w:noProof/>
                <w:webHidden/>
              </w:rPr>
            </w:r>
            <w:r w:rsidR="006721FC">
              <w:rPr>
                <w:noProof/>
                <w:webHidden/>
              </w:rPr>
              <w:fldChar w:fldCharType="separate"/>
            </w:r>
            <w:r w:rsidR="006C7500">
              <w:rPr>
                <w:noProof/>
                <w:webHidden/>
              </w:rPr>
              <w:t>23</w:t>
            </w:r>
            <w:r w:rsidR="006721FC">
              <w:rPr>
                <w:noProof/>
                <w:webHidden/>
              </w:rPr>
              <w:fldChar w:fldCharType="end"/>
            </w:r>
          </w:hyperlink>
        </w:p>
        <w:p w14:paraId="364C2A49" w14:textId="08AAA18E" w:rsidR="006721FC" w:rsidRDefault="00000000">
          <w:pPr>
            <w:pStyle w:val="TOC1"/>
            <w:tabs>
              <w:tab w:val="right" w:leader="dot" w:pos="10070"/>
            </w:tabs>
            <w:rPr>
              <w:rFonts w:eastAsiaTheme="minorEastAsia" w:cstheme="minorBidi"/>
              <w:b w:val="0"/>
              <w:bCs w:val="0"/>
              <w:noProof/>
              <w:sz w:val="24"/>
              <w:szCs w:val="24"/>
              <w:lang w:eastAsia="en-US"/>
            </w:rPr>
          </w:pPr>
          <w:hyperlink w:anchor="_Toc87460040" w:history="1">
            <w:r w:rsidR="006721FC" w:rsidRPr="00431AB3">
              <w:rPr>
                <w:rStyle w:val="Hyperlink"/>
                <w:noProof/>
              </w:rPr>
              <w:t>Annotate the 5’ UTR and 3’ UTRs</w:t>
            </w:r>
            <w:r w:rsidR="006721FC">
              <w:rPr>
                <w:noProof/>
                <w:webHidden/>
              </w:rPr>
              <w:tab/>
            </w:r>
            <w:r w:rsidR="006721FC">
              <w:rPr>
                <w:noProof/>
                <w:webHidden/>
              </w:rPr>
              <w:fldChar w:fldCharType="begin"/>
            </w:r>
            <w:r w:rsidR="006721FC">
              <w:rPr>
                <w:noProof/>
                <w:webHidden/>
              </w:rPr>
              <w:instrText xml:space="preserve"> PAGEREF _Toc87460040 \h </w:instrText>
            </w:r>
            <w:r w:rsidR="006721FC">
              <w:rPr>
                <w:noProof/>
                <w:webHidden/>
              </w:rPr>
            </w:r>
            <w:r w:rsidR="006721FC">
              <w:rPr>
                <w:noProof/>
                <w:webHidden/>
              </w:rPr>
              <w:fldChar w:fldCharType="separate"/>
            </w:r>
            <w:r w:rsidR="006C7500">
              <w:rPr>
                <w:noProof/>
                <w:webHidden/>
              </w:rPr>
              <w:t>25</w:t>
            </w:r>
            <w:r w:rsidR="006721FC">
              <w:rPr>
                <w:noProof/>
                <w:webHidden/>
              </w:rPr>
              <w:fldChar w:fldCharType="end"/>
            </w:r>
          </w:hyperlink>
        </w:p>
        <w:p w14:paraId="22FEF07D" w14:textId="6AA3AB45" w:rsidR="006721FC" w:rsidRDefault="00000000">
          <w:pPr>
            <w:pStyle w:val="TOC2"/>
            <w:tabs>
              <w:tab w:val="right" w:leader="dot" w:pos="10070"/>
            </w:tabs>
            <w:rPr>
              <w:rFonts w:eastAsiaTheme="minorEastAsia" w:cstheme="minorBidi"/>
              <w:i w:val="0"/>
              <w:iCs w:val="0"/>
              <w:noProof/>
              <w:sz w:val="24"/>
              <w:szCs w:val="24"/>
              <w:lang w:eastAsia="en-US"/>
            </w:rPr>
          </w:pPr>
          <w:hyperlink w:anchor="_Toc87460041" w:history="1">
            <w:r w:rsidR="006721FC" w:rsidRPr="00431AB3">
              <w:rPr>
                <w:rStyle w:val="Hyperlink"/>
                <w:noProof/>
              </w:rPr>
              <w:t>Annotate the 5’ UTR</w:t>
            </w:r>
            <w:r w:rsidR="006721FC">
              <w:rPr>
                <w:noProof/>
                <w:webHidden/>
              </w:rPr>
              <w:tab/>
            </w:r>
            <w:r w:rsidR="006721FC">
              <w:rPr>
                <w:noProof/>
                <w:webHidden/>
              </w:rPr>
              <w:fldChar w:fldCharType="begin"/>
            </w:r>
            <w:r w:rsidR="006721FC">
              <w:rPr>
                <w:noProof/>
                <w:webHidden/>
              </w:rPr>
              <w:instrText xml:space="preserve"> PAGEREF _Toc87460041 \h </w:instrText>
            </w:r>
            <w:r w:rsidR="006721FC">
              <w:rPr>
                <w:noProof/>
                <w:webHidden/>
              </w:rPr>
            </w:r>
            <w:r w:rsidR="006721FC">
              <w:rPr>
                <w:noProof/>
                <w:webHidden/>
              </w:rPr>
              <w:fldChar w:fldCharType="separate"/>
            </w:r>
            <w:r w:rsidR="006C7500">
              <w:rPr>
                <w:noProof/>
                <w:webHidden/>
              </w:rPr>
              <w:t>25</w:t>
            </w:r>
            <w:r w:rsidR="006721FC">
              <w:rPr>
                <w:noProof/>
                <w:webHidden/>
              </w:rPr>
              <w:fldChar w:fldCharType="end"/>
            </w:r>
          </w:hyperlink>
        </w:p>
        <w:p w14:paraId="295CA734" w14:textId="0DB7CCB1" w:rsidR="006721FC" w:rsidRDefault="00000000">
          <w:pPr>
            <w:pStyle w:val="TOC2"/>
            <w:tabs>
              <w:tab w:val="right" w:leader="dot" w:pos="10070"/>
            </w:tabs>
            <w:rPr>
              <w:rFonts w:eastAsiaTheme="minorEastAsia" w:cstheme="minorBidi"/>
              <w:i w:val="0"/>
              <w:iCs w:val="0"/>
              <w:noProof/>
              <w:sz w:val="24"/>
              <w:szCs w:val="24"/>
              <w:lang w:eastAsia="en-US"/>
            </w:rPr>
          </w:pPr>
          <w:hyperlink w:anchor="_Toc87460042" w:history="1">
            <w:r w:rsidR="006721FC" w:rsidRPr="00431AB3">
              <w:rPr>
                <w:rStyle w:val="Hyperlink"/>
                <w:noProof/>
              </w:rPr>
              <w:t>Annotate the 3’ UTR</w:t>
            </w:r>
            <w:r w:rsidR="006721FC">
              <w:rPr>
                <w:noProof/>
                <w:webHidden/>
              </w:rPr>
              <w:tab/>
            </w:r>
            <w:r w:rsidR="006721FC">
              <w:rPr>
                <w:noProof/>
                <w:webHidden/>
              </w:rPr>
              <w:fldChar w:fldCharType="begin"/>
            </w:r>
            <w:r w:rsidR="006721FC">
              <w:rPr>
                <w:noProof/>
                <w:webHidden/>
              </w:rPr>
              <w:instrText xml:space="preserve"> PAGEREF _Toc87460042 \h </w:instrText>
            </w:r>
            <w:r w:rsidR="006721FC">
              <w:rPr>
                <w:noProof/>
                <w:webHidden/>
              </w:rPr>
            </w:r>
            <w:r w:rsidR="006721FC">
              <w:rPr>
                <w:noProof/>
                <w:webHidden/>
              </w:rPr>
              <w:fldChar w:fldCharType="separate"/>
            </w:r>
            <w:r w:rsidR="006C7500">
              <w:rPr>
                <w:noProof/>
                <w:webHidden/>
              </w:rPr>
              <w:t>29</w:t>
            </w:r>
            <w:r w:rsidR="006721FC">
              <w:rPr>
                <w:noProof/>
                <w:webHidden/>
              </w:rPr>
              <w:fldChar w:fldCharType="end"/>
            </w:r>
          </w:hyperlink>
        </w:p>
        <w:p w14:paraId="62874DC8" w14:textId="7564099E" w:rsidR="006721FC" w:rsidRDefault="00000000">
          <w:pPr>
            <w:pStyle w:val="TOC1"/>
            <w:tabs>
              <w:tab w:val="right" w:leader="dot" w:pos="10070"/>
            </w:tabs>
            <w:rPr>
              <w:rFonts w:eastAsiaTheme="minorEastAsia" w:cstheme="minorBidi"/>
              <w:b w:val="0"/>
              <w:bCs w:val="0"/>
              <w:noProof/>
              <w:sz w:val="24"/>
              <w:szCs w:val="24"/>
              <w:lang w:eastAsia="en-US"/>
            </w:rPr>
          </w:pPr>
          <w:hyperlink w:anchor="_Toc87460043" w:history="1">
            <w:r w:rsidR="006721FC" w:rsidRPr="00431AB3">
              <w:rPr>
                <w:rStyle w:val="Hyperlink"/>
                <w:noProof/>
              </w:rPr>
              <w:t>Validate Hypothesized Gene Model using Gene Model Checker</w:t>
            </w:r>
            <w:r w:rsidR="006721FC">
              <w:rPr>
                <w:noProof/>
                <w:webHidden/>
              </w:rPr>
              <w:tab/>
            </w:r>
            <w:r w:rsidR="006721FC">
              <w:rPr>
                <w:noProof/>
                <w:webHidden/>
              </w:rPr>
              <w:fldChar w:fldCharType="begin"/>
            </w:r>
            <w:r w:rsidR="006721FC">
              <w:rPr>
                <w:noProof/>
                <w:webHidden/>
              </w:rPr>
              <w:instrText xml:space="preserve"> PAGEREF _Toc87460043 \h </w:instrText>
            </w:r>
            <w:r w:rsidR="006721FC">
              <w:rPr>
                <w:noProof/>
                <w:webHidden/>
              </w:rPr>
            </w:r>
            <w:r w:rsidR="006721FC">
              <w:rPr>
                <w:noProof/>
                <w:webHidden/>
              </w:rPr>
              <w:fldChar w:fldCharType="separate"/>
            </w:r>
            <w:r w:rsidR="006C7500">
              <w:rPr>
                <w:noProof/>
                <w:webHidden/>
              </w:rPr>
              <w:t>31</w:t>
            </w:r>
            <w:r w:rsidR="006721FC">
              <w:rPr>
                <w:noProof/>
                <w:webHidden/>
              </w:rPr>
              <w:fldChar w:fldCharType="end"/>
            </w:r>
          </w:hyperlink>
        </w:p>
        <w:p w14:paraId="7BBFCDF7" w14:textId="25801944" w:rsidR="006721FC" w:rsidRDefault="00000000">
          <w:pPr>
            <w:pStyle w:val="TOC2"/>
            <w:tabs>
              <w:tab w:val="right" w:leader="dot" w:pos="10070"/>
            </w:tabs>
            <w:rPr>
              <w:rFonts w:eastAsiaTheme="minorEastAsia" w:cstheme="minorBidi"/>
              <w:i w:val="0"/>
              <w:iCs w:val="0"/>
              <w:noProof/>
              <w:sz w:val="24"/>
              <w:szCs w:val="24"/>
              <w:lang w:eastAsia="en-US"/>
            </w:rPr>
          </w:pPr>
          <w:hyperlink w:anchor="_Toc87460044" w:history="1">
            <w:r w:rsidR="006721FC" w:rsidRPr="00431AB3">
              <w:rPr>
                <w:rStyle w:val="Hyperlink"/>
                <w:noProof/>
              </w:rPr>
              <w:t>Dot Plot</w:t>
            </w:r>
            <w:r w:rsidR="006721FC">
              <w:rPr>
                <w:noProof/>
                <w:webHidden/>
              </w:rPr>
              <w:tab/>
            </w:r>
            <w:r w:rsidR="006721FC">
              <w:rPr>
                <w:noProof/>
                <w:webHidden/>
              </w:rPr>
              <w:fldChar w:fldCharType="begin"/>
            </w:r>
            <w:r w:rsidR="006721FC">
              <w:rPr>
                <w:noProof/>
                <w:webHidden/>
              </w:rPr>
              <w:instrText xml:space="preserve"> PAGEREF _Toc87460044 \h </w:instrText>
            </w:r>
            <w:r w:rsidR="006721FC">
              <w:rPr>
                <w:noProof/>
                <w:webHidden/>
              </w:rPr>
            </w:r>
            <w:r w:rsidR="006721FC">
              <w:rPr>
                <w:noProof/>
                <w:webHidden/>
              </w:rPr>
              <w:fldChar w:fldCharType="separate"/>
            </w:r>
            <w:r w:rsidR="006C7500">
              <w:rPr>
                <w:noProof/>
                <w:webHidden/>
              </w:rPr>
              <w:t>33</w:t>
            </w:r>
            <w:r w:rsidR="006721FC">
              <w:rPr>
                <w:noProof/>
                <w:webHidden/>
              </w:rPr>
              <w:fldChar w:fldCharType="end"/>
            </w:r>
          </w:hyperlink>
        </w:p>
        <w:p w14:paraId="084D748B" w14:textId="03F4837F" w:rsidR="006721FC" w:rsidRDefault="00000000">
          <w:pPr>
            <w:pStyle w:val="TOC2"/>
            <w:tabs>
              <w:tab w:val="right" w:leader="dot" w:pos="10070"/>
            </w:tabs>
            <w:rPr>
              <w:rFonts w:eastAsiaTheme="minorEastAsia" w:cstheme="minorBidi"/>
              <w:i w:val="0"/>
              <w:iCs w:val="0"/>
              <w:noProof/>
              <w:sz w:val="24"/>
              <w:szCs w:val="24"/>
              <w:lang w:eastAsia="en-US"/>
            </w:rPr>
          </w:pPr>
          <w:hyperlink w:anchor="_Toc87460045" w:history="1">
            <w:r w:rsidR="006721FC" w:rsidRPr="00431AB3">
              <w:rPr>
                <w:rStyle w:val="Hyperlink"/>
                <w:noProof/>
              </w:rPr>
              <w:t>Download Files</w:t>
            </w:r>
            <w:r w:rsidR="006721FC">
              <w:rPr>
                <w:noProof/>
                <w:webHidden/>
              </w:rPr>
              <w:tab/>
            </w:r>
            <w:r w:rsidR="006721FC">
              <w:rPr>
                <w:noProof/>
                <w:webHidden/>
              </w:rPr>
              <w:fldChar w:fldCharType="begin"/>
            </w:r>
            <w:r w:rsidR="006721FC">
              <w:rPr>
                <w:noProof/>
                <w:webHidden/>
              </w:rPr>
              <w:instrText xml:space="preserve"> PAGEREF _Toc87460045 \h </w:instrText>
            </w:r>
            <w:r w:rsidR="006721FC">
              <w:rPr>
                <w:noProof/>
                <w:webHidden/>
              </w:rPr>
            </w:r>
            <w:r w:rsidR="006721FC">
              <w:rPr>
                <w:noProof/>
                <w:webHidden/>
              </w:rPr>
              <w:fldChar w:fldCharType="separate"/>
            </w:r>
            <w:r w:rsidR="006C7500">
              <w:rPr>
                <w:noProof/>
                <w:webHidden/>
              </w:rPr>
              <w:t>34</w:t>
            </w:r>
            <w:r w:rsidR="006721FC">
              <w:rPr>
                <w:noProof/>
                <w:webHidden/>
              </w:rPr>
              <w:fldChar w:fldCharType="end"/>
            </w:r>
          </w:hyperlink>
        </w:p>
        <w:p w14:paraId="1E7CBD0F" w14:textId="0AA025DF" w:rsidR="006721FC" w:rsidRDefault="00000000">
          <w:pPr>
            <w:pStyle w:val="TOC2"/>
            <w:tabs>
              <w:tab w:val="right" w:leader="dot" w:pos="10070"/>
            </w:tabs>
            <w:rPr>
              <w:rFonts w:eastAsiaTheme="minorEastAsia" w:cstheme="minorBidi"/>
              <w:i w:val="0"/>
              <w:iCs w:val="0"/>
              <w:noProof/>
              <w:sz w:val="24"/>
              <w:szCs w:val="24"/>
              <w:lang w:eastAsia="en-US"/>
            </w:rPr>
          </w:pPr>
          <w:hyperlink w:anchor="_Toc87460046" w:history="1">
            <w:r w:rsidR="006721FC" w:rsidRPr="00431AB3">
              <w:rPr>
                <w:rStyle w:val="Hyperlink"/>
                <w:noProof/>
              </w:rPr>
              <w:t>Add Custom Track to the Browser</w:t>
            </w:r>
            <w:r w:rsidR="006721FC">
              <w:rPr>
                <w:noProof/>
                <w:webHidden/>
              </w:rPr>
              <w:tab/>
            </w:r>
            <w:r w:rsidR="006721FC">
              <w:rPr>
                <w:noProof/>
                <w:webHidden/>
              </w:rPr>
              <w:fldChar w:fldCharType="begin"/>
            </w:r>
            <w:r w:rsidR="006721FC">
              <w:rPr>
                <w:noProof/>
                <w:webHidden/>
              </w:rPr>
              <w:instrText xml:space="preserve"> PAGEREF _Toc87460046 \h </w:instrText>
            </w:r>
            <w:r w:rsidR="006721FC">
              <w:rPr>
                <w:noProof/>
                <w:webHidden/>
              </w:rPr>
            </w:r>
            <w:r w:rsidR="006721FC">
              <w:rPr>
                <w:noProof/>
                <w:webHidden/>
              </w:rPr>
              <w:fldChar w:fldCharType="separate"/>
            </w:r>
            <w:r w:rsidR="006C7500">
              <w:rPr>
                <w:noProof/>
                <w:webHidden/>
              </w:rPr>
              <w:t>35</w:t>
            </w:r>
            <w:r w:rsidR="006721FC">
              <w:rPr>
                <w:noProof/>
                <w:webHidden/>
              </w:rPr>
              <w:fldChar w:fldCharType="end"/>
            </w:r>
          </w:hyperlink>
        </w:p>
        <w:p w14:paraId="0DE53962" w14:textId="326DA3A5" w:rsidR="00E722BF" w:rsidRDefault="006A1C08" w:rsidP="00970644">
          <w:pPr>
            <w:rPr>
              <w:noProof/>
            </w:rPr>
          </w:pPr>
          <w:r>
            <w:rPr>
              <w:b/>
              <w:bCs/>
              <w:noProof/>
            </w:rPr>
            <w:fldChar w:fldCharType="end"/>
          </w:r>
        </w:p>
      </w:sdtContent>
    </w:sdt>
    <w:p w14:paraId="76E5474C" w14:textId="77777777" w:rsidR="00A227A2" w:rsidRDefault="00A227A2" w:rsidP="00970644">
      <w:pPr>
        <w:rPr>
          <w:noProof/>
        </w:rPr>
      </w:pPr>
    </w:p>
    <w:p w14:paraId="7A7A8C09" w14:textId="77777777" w:rsidR="00792E70" w:rsidRPr="009649B0" w:rsidRDefault="00792E70" w:rsidP="00970644"/>
    <w:p w14:paraId="23C7197E" w14:textId="3E644680" w:rsidR="00B62489" w:rsidRPr="002E089A" w:rsidRDefault="00B62489" w:rsidP="006F3FAA">
      <w:pPr>
        <w:pStyle w:val="Heading1"/>
      </w:pPr>
      <w:bookmarkStart w:id="3" w:name="_Toc87460019"/>
      <w:r w:rsidRPr="002E089A">
        <w:t>Introduction</w:t>
      </w:r>
      <w:bookmarkEnd w:id="2"/>
      <w:bookmarkEnd w:id="3"/>
    </w:p>
    <w:p w14:paraId="2829BD22" w14:textId="77777777" w:rsidR="00C335D9" w:rsidRPr="004208E9" w:rsidRDefault="00C335D9" w:rsidP="008A36AB"/>
    <w:p w14:paraId="73FE4AA5" w14:textId="4687D1DB" w:rsidR="00E27166" w:rsidRDefault="00E6238C" w:rsidP="00491789">
      <w:pPr>
        <w:rPr>
          <w:rFonts w:eastAsia="Calibri"/>
        </w:rPr>
      </w:pPr>
      <w:r w:rsidRPr="00E6238C">
        <w:rPr>
          <w:rFonts w:eastAsia="Calibri"/>
        </w:rPr>
        <w:t xml:space="preserve">This exercise will walkthrough an example of annotating a wasp venom gene. </w:t>
      </w:r>
      <w:bookmarkStart w:id="4" w:name="_Hlk140005530"/>
      <w:r w:rsidR="00E27166">
        <w:rPr>
          <w:rFonts w:eastAsia="Calibri"/>
        </w:rPr>
        <w:t xml:space="preserve">What does it mean to annotate a gene?  When you look at a gene in the Genome Browser, you can look at the evidence tracks </w:t>
      </w:r>
      <w:r w:rsidR="00DE43EF">
        <w:rPr>
          <w:rFonts w:eastAsia="Calibri"/>
        </w:rPr>
        <w:t>to</w:t>
      </w:r>
      <w:r w:rsidR="00E27166">
        <w:rPr>
          <w:rFonts w:eastAsia="Calibri"/>
        </w:rPr>
        <w:t xml:space="preserve"> identify the start and stop codons, the introns, exons, and UTRs.  Annotation is the process of identifying those features in a gene.  Using many types of data and your understanding of genetics, you will determine the most likely structure of an unstudied gene.</w:t>
      </w:r>
    </w:p>
    <w:p w14:paraId="6B4C94D4" w14:textId="77777777" w:rsidR="00E27166" w:rsidRDefault="00E27166" w:rsidP="00491789">
      <w:pPr>
        <w:rPr>
          <w:rFonts w:eastAsia="Calibri"/>
        </w:rPr>
      </w:pPr>
    </w:p>
    <w:p w14:paraId="4FBC6BFA" w14:textId="393B7773" w:rsidR="00E27166" w:rsidRDefault="00E27166" w:rsidP="00491789">
      <w:pPr>
        <w:rPr>
          <w:rFonts w:eastAsia="Calibri"/>
        </w:rPr>
      </w:pPr>
      <w:r>
        <w:rPr>
          <w:rFonts w:eastAsia="Calibri"/>
        </w:rPr>
        <w:t xml:space="preserve">If you haven’t done gene annotation before, you might be surprised to learn that we don’t automatically know this kind of information about every gene.  The parasitoid wasp genomes used in this project are </w:t>
      </w:r>
      <w:r w:rsidRPr="00E27166">
        <w:rPr>
          <w:rFonts w:eastAsia="Calibri"/>
          <w:b/>
          <w:bCs/>
        </w:rPr>
        <w:t>draft genomes</w:t>
      </w:r>
      <w:r>
        <w:rPr>
          <w:rFonts w:eastAsia="Calibri"/>
        </w:rPr>
        <w:t xml:space="preserve">; these genomes still have </w:t>
      </w:r>
      <w:r w:rsidR="00BA761C">
        <w:rPr>
          <w:rFonts w:eastAsia="Calibri"/>
        </w:rPr>
        <w:t xml:space="preserve">significant </w:t>
      </w:r>
      <w:r>
        <w:rPr>
          <w:rFonts w:eastAsia="Calibri"/>
        </w:rPr>
        <w:t>errors</w:t>
      </w:r>
      <w:r w:rsidR="00BA761C">
        <w:rPr>
          <w:rFonts w:eastAsia="Calibri"/>
        </w:rPr>
        <w:t>.  Furthermore, most of the analysis of the genes in these genomes has been done by computer algorithms.  You will be one of the first people to ever pay serious attention to the gene you annotate.  Those algorithms do a good job of finding gene sequences, but it takes human analysis to complete the annotation to high quality.</w:t>
      </w:r>
    </w:p>
    <w:bookmarkEnd w:id="4"/>
    <w:p w14:paraId="1393ACE3" w14:textId="77777777" w:rsidR="00E27166" w:rsidRDefault="00E27166" w:rsidP="00491789">
      <w:pPr>
        <w:rPr>
          <w:rFonts w:eastAsia="Calibri"/>
        </w:rPr>
      </w:pPr>
    </w:p>
    <w:p w14:paraId="7BC372D4" w14:textId="608E7DB7" w:rsidR="00E6238C" w:rsidRDefault="00D85019" w:rsidP="00491789">
      <w:pPr>
        <w:rPr>
          <w:rFonts w:eastAsia="Calibri"/>
        </w:rPr>
      </w:pPr>
      <w:r>
        <w:rPr>
          <w:rFonts w:eastAsia="Calibri"/>
        </w:rPr>
        <w:t>This walkthrough</w:t>
      </w:r>
      <w:r w:rsidR="00E6238C" w:rsidRPr="00E6238C">
        <w:rPr>
          <w:rFonts w:eastAsia="Calibri"/>
        </w:rPr>
        <w:t xml:space="preserve"> will discuss wasp versions of common </w:t>
      </w:r>
      <w:r w:rsidR="00E6238C">
        <w:rPr>
          <w:rFonts w:eastAsia="Calibri"/>
        </w:rPr>
        <w:t>Genomics Education Partnership (</w:t>
      </w:r>
      <w:r w:rsidR="00E6238C" w:rsidRPr="00E6238C">
        <w:rPr>
          <w:rFonts w:eastAsia="Calibri"/>
        </w:rPr>
        <w:t>GEP</w:t>
      </w:r>
      <w:r w:rsidR="00E6238C">
        <w:rPr>
          <w:rFonts w:eastAsia="Calibri"/>
        </w:rPr>
        <w:t>)</w:t>
      </w:r>
      <w:r w:rsidR="00E6238C" w:rsidRPr="00E6238C">
        <w:rPr>
          <w:rFonts w:eastAsia="Calibri"/>
        </w:rPr>
        <w:t xml:space="preserve"> annotation tools</w:t>
      </w:r>
      <w:r w:rsidR="00E6238C">
        <w:rPr>
          <w:rFonts w:eastAsia="Calibri"/>
        </w:rPr>
        <w:t>—</w:t>
      </w:r>
      <w:r w:rsidR="00E6238C" w:rsidRPr="00E6238C">
        <w:rPr>
          <w:rFonts w:eastAsia="Calibri"/>
        </w:rPr>
        <w:t>Genome Browser, Gene Record Finder</w:t>
      </w:r>
      <w:r w:rsidR="00E6238C">
        <w:rPr>
          <w:rFonts w:eastAsia="Calibri"/>
        </w:rPr>
        <w:t>,</w:t>
      </w:r>
      <w:r w:rsidR="00E6238C" w:rsidRPr="00E6238C">
        <w:rPr>
          <w:rFonts w:eastAsia="Calibri"/>
        </w:rPr>
        <w:t xml:space="preserve"> and Gene Model Checker</w:t>
      </w:r>
      <w:r w:rsidR="00E6238C">
        <w:rPr>
          <w:rFonts w:eastAsia="Calibri"/>
        </w:rPr>
        <w:t xml:space="preserve">—and </w:t>
      </w:r>
      <w:r w:rsidR="00E6238C" w:rsidRPr="00E6238C">
        <w:rPr>
          <w:rFonts w:eastAsia="Calibri"/>
        </w:rPr>
        <w:t xml:space="preserve">provide background for the interpretation of data tracks that are unique to the </w:t>
      </w:r>
      <w:r w:rsidR="00CB47B0">
        <w:rPr>
          <w:rFonts w:eastAsia="Calibri"/>
        </w:rPr>
        <w:t>Parasitoid Wasps Project</w:t>
      </w:r>
      <w:r w:rsidR="00E6238C" w:rsidRPr="00E6238C">
        <w:rPr>
          <w:rFonts w:eastAsia="Calibri"/>
        </w:rPr>
        <w:t>.</w:t>
      </w:r>
    </w:p>
    <w:p w14:paraId="76ADF028" w14:textId="77777777" w:rsidR="00491789" w:rsidRDefault="00491789" w:rsidP="00491789">
      <w:pPr>
        <w:rPr>
          <w:rFonts w:eastAsia="Calibri"/>
        </w:rPr>
      </w:pPr>
    </w:p>
    <w:p w14:paraId="3DDE81F3" w14:textId="09E31DA7" w:rsidR="00116952" w:rsidRDefault="00E944F0" w:rsidP="00491789">
      <w:pPr>
        <w:rPr>
          <w:rFonts w:eastAsia="Calibri"/>
        </w:rPr>
      </w:pPr>
      <w:r w:rsidRPr="00F377EC">
        <w:rPr>
          <w:rFonts w:eastAsia="Calibri"/>
        </w:rPr>
        <w:t>Note that figures have been configured to fit this document while still maintaining readability; therefore, your screen may differ slightly.</w:t>
      </w:r>
      <w:r w:rsidR="002B1DB5" w:rsidRPr="00F377EC">
        <w:rPr>
          <w:rFonts w:eastAsia="Calibri"/>
        </w:rPr>
        <w:t xml:space="preserve"> Commas have been included with all coordinates to improve readability, but you do not have to enter them in the Genome Browser (</w:t>
      </w:r>
      <w:r w:rsidR="00513222">
        <w:rPr>
          <w:rFonts w:eastAsia="Calibri"/>
        </w:rPr>
        <w:t xml:space="preserve">i.e., </w:t>
      </w:r>
      <w:r w:rsidR="002B1DB5" w:rsidRPr="00F377EC">
        <w:rPr>
          <w:rFonts w:eastAsia="Calibri"/>
        </w:rPr>
        <w:t xml:space="preserve">navigation will work the same with or without commas). </w:t>
      </w:r>
      <w:bookmarkStart w:id="5" w:name="_Toc31094739"/>
    </w:p>
    <w:p w14:paraId="68F55187" w14:textId="4ACFDB7F" w:rsidR="00AF24ED" w:rsidRDefault="00AF24ED">
      <w:pPr>
        <w:rPr>
          <w:rFonts w:eastAsia="Calibri"/>
        </w:rPr>
      </w:pPr>
      <w:r>
        <w:rPr>
          <w:rFonts w:eastAsia="Calibri"/>
        </w:rPr>
        <w:br w:type="page"/>
      </w:r>
    </w:p>
    <w:p w14:paraId="1C2C0DF0" w14:textId="3027D20B" w:rsidR="00B62489" w:rsidRPr="008A36AB" w:rsidRDefault="00E66B6F" w:rsidP="006F3FAA">
      <w:pPr>
        <w:pStyle w:val="Heading1"/>
      </w:pPr>
      <w:bookmarkStart w:id="6" w:name="_Toc87460020"/>
      <w:bookmarkEnd w:id="5"/>
      <w:r>
        <w:lastRenderedPageBreak/>
        <w:t xml:space="preserve">Evidence for </w:t>
      </w:r>
      <w:r w:rsidR="00491789">
        <w:t>G</w:t>
      </w:r>
      <w:r>
        <w:t xml:space="preserve">ene </w:t>
      </w:r>
      <w:r w:rsidR="00491789">
        <w:t>M</w:t>
      </w:r>
      <w:r>
        <w:t>odels</w:t>
      </w:r>
      <w:bookmarkEnd w:id="6"/>
      <w:r w:rsidR="00B62489" w:rsidRPr="008A36AB">
        <w:t xml:space="preserve"> </w:t>
      </w:r>
    </w:p>
    <w:p w14:paraId="611F6EAD" w14:textId="1F95A6BF" w:rsidR="00B62489" w:rsidRDefault="00B62489" w:rsidP="00B62489">
      <w:pPr>
        <w:rPr>
          <w:rFonts w:eastAsia="Calibri" w:cstheme="minorHAnsi"/>
        </w:rPr>
      </w:pPr>
    </w:p>
    <w:p w14:paraId="12B56000" w14:textId="151E2BDB" w:rsidR="00E66B6F" w:rsidRPr="00E66B6F" w:rsidRDefault="00E66B6F" w:rsidP="004733EF">
      <w:pPr>
        <w:pStyle w:val="LN"/>
        <w:numPr>
          <w:ilvl w:val="0"/>
          <w:numId w:val="23"/>
        </w:numPr>
        <w:ind w:left="720"/>
      </w:pPr>
      <w:r w:rsidRPr="00E66B6F">
        <w:t>Conservation</w:t>
      </w:r>
    </w:p>
    <w:p w14:paraId="53309C77" w14:textId="19018484" w:rsidR="00E66B6F" w:rsidRPr="00E66B6F" w:rsidRDefault="00E66B6F" w:rsidP="00C059D0">
      <w:pPr>
        <w:pStyle w:val="ListBullet"/>
      </w:pPr>
      <w:r w:rsidRPr="00E66B6F">
        <w:t xml:space="preserve">Sequence similarity to genes in </w:t>
      </w:r>
      <w:r w:rsidRPr="00E66B6F">
        <w:rPr>
          <w:rStyle w:val="Emphasis"/>
        </w:rPr>
        <w:t>Nasonia vitripennis</w:t>
      </w:r>
      <w:r w:rsidRPr="00E66B6F">
        <w:t xml:space="preserve"> and/or </w:t>
      </w:r>
      <w:r w:rsidRPr="00E66B6F">
        <w:rPr>
          <w:rStyle w:val="Emphasis"/>
        </w:rPr>
        <w:t>D</w:t>
      </w:r>
      <w:r w:rsidR="00BC674E">
        <w:rPr>
          <w:rStyle w:val="Emphasis"/>
        </w:rPr>
        <w:t>rosophila</w:t>
      </w:r>
      <w:r w:rsidRPr="00E66B6F">
        <w:rPr>
          <w:rStyle w:val="Emphasis"/>
        </w:rPr>
        <w:t xml:space="preserve"> melanogaster</w:t>
      </w:r>
    </w:p>
    <w:p w14:paraId="0AEF717A" w14:textId="0CABAA47" w:rsidR="00E66B6F" w:rsidRPr="00E66B6F" w:rsidRDefault="00E66B6F" w:rsidP="004733EF">
      <w:pPr>
        <w:pStyle w:val="LN"/>
        <w:numPr>
          <w:ilvl w:val="0"/>
          <w:numId w:val="23"/>
        </w:numPr>
        <w:ind w:left="720"/>
      </w:pPr>
      <w:r w:rsidRPr="00E66B6F">
        <w:t>Expression data</w:t>
      </w:r>
    </w:p>
    <w:p w14:paraId="1EE10C8B" w14:textId="3010737C" w:rsidR="00E66B6F" w:rsidRPr="00E66B6F" w:rsidRDefault="00E66B6F" w:rsidP="00C059D0">
      <w:pPr>
        <w:pStyle w:val="ListBullet"/>
      </w:pPr>
      <w:r w:rsidRPr="00E66B6F">
        <w:t>RNA-Seq, EST, cDNA</w:t>
      </w:r>
    </w:p>
    <w:p w14:paraId="3AAB0551" w14:textId="06B252A8" w:rsidR="00E66B6F" w:rsidRPr="00E66B6F" w:rsidRDefault="00E66B6F" w:rsidP="004733EF">
      <w:pPr>
        <w:pStyle w:val="LN"/>
        <w:numPr>
          <w:ilvl w:val="0"/>
          <w:numId w:val="23"/>
        </w:numPr>
        <w:ind w:left="720"/>
      </w:pPr>
      <w:r w:rsidRPr="00E66B6F">
        <w:t>Computational predictions</w:t>
      </w:r>
    </w:p>
    <w:p w14:paraId="0EC41149" w14:textId="6FEE1B7E" w:rsidR="00E66B6F" w:rsidRPr="00491789" w:rsidRDefault="00E66B6F" w:rsidP="00B62489">
      <w:pPr>
        <w:pStyle w:val="ListBullet"/>
      </w:pPr>
      <w:r w:rsidRPr="00E66B6F">
        <w:t xml:space="preserve">Open </w:t>
      </w:r>
      <w:r>
        <w:t>R</w:t>
      </w:r>
      <w:r w:rsidRPr="00E66B6F">
        <w:t xml:space="preserve">eading </w:t>
      </w:r>
      <w:r>
        <w:t>F</w:t>
      </w:r>
      <w:r w:rsidRPr="00E66B6F">
        <w:t>rames</w:t>
      </w:r>
      <w:r>
        <w:t xml:space="preserve"> (ORFs)</w:t>
      </w:r>
      <w:r w:rsidRPr="00E66B6F">
        <w:t>; gene and splice site predictions</w:t>
      </w:r>
    </w:p>
    <w:p w14:paraId="74B23498" w14:textId="77777777" w:rsidR="009649B0" w:rsidRDefault="009649B0" w:rsidP="009649B0"/>
    <w:p w14:paraId="07508854" w14:textId="5F239FB1" w:rsidR="00AE4314" w:rsidRPr="00AE4314" w:rsidRDefault="00AE4314" w:rsidP="006F3FAA">
      <w:pPr>
        <w:pStyle w:val="Heading1"/>
      </w:pPr>
      <w:bookmarkStart w:id="7" w:name="_Toc87460021"/>
      <w:r w:rsidRPr="00AE4314">
        <w:t xml:space="preserve">Basic </w:t>
      </w:r>
      <w:r w:rsidR="00491789">
        <w:t>A</w:t>
      </w:r>
      <w:r w:rsidRPr="00AE4314">
        <w:t xml:space="preserve">nnotation </w:t>
      </w:r>
      <w:r w:rsidR="00491789">
        <w:t>W</w:t>
      </w:r>
      <w:r w:rsidRPr="00AE4314">
        <w:t>orkflow</w:t>
      </w:r>
      <w:bookmarkEnd w:id="7"/>
    </w:p>
    <w:p w14:paraId="43D98CDE" w14:textId="77777777" w:rsidR="00AE4314" w:rsidRDefault="00AE4314" w:rsidP="00AE4314">
      <w:pPr>
        <w:rPr>
          <w:rFonts w:eastAsia="Calibri"/>
        </w:rPr>
      </w:pPr>
    </w:p>
    <w:p w14:paraId="378ABB82" w14:textId="3235B672" w:rsidR="00AE4314" w:rsidRDefault="00AE4314" w:rsidP="00AE4314">
      <w:pPr>
        <w:rPr>
          <w:rFonts w:eastAsia="Calibri"/>
        </w:rPr>
      </w:pPr>
      <w:r w:rsidRPr="00AE4314">
        <w:rPr>
          <w:rFonts w:eastAsia="Calibri"/>
        </w:rPr>
        <w:t xml:space="preserve">The following annotation workflow is optimized for genes encoding proteins with homology to the reference organism </w:t>
      </w:r>
      <w:r w:rsidRPr="00AE4314">
        <w:rPr>
          <w:rStyle w:val="Emphasis"/>
          <w:rFonts w:eastAsia="Calibri"/>
        </w:rPr>
        <w:t>N</w:t>
      </w:r>
      <w:r>
        <w:rPr>
          <w:rStyle w:val="Emphasis"/>
          <w:rFonts w:eastAsia="Calibri"/>
        </w:rPr>
        <w:t>asonia</w:t>
      </w:r>
      <w:r w:rsidRPr="00AE4314">
        <w:rPr>
          <w:rStyle w:val="Emphasis"/>
          <w:rFonts w:eastAsia="Calibri"/>
        </w:rPr>
        <w:t xml:space="preserve"> vitripennis</w:t>
      </w:r>
      <w:r w:rsidRPr="00AE4314">
        <w:rPr>
          <w:rFonts w:eastAsia="Calibri"/>
        </w:rPr>
        <w:t>. Please, share with your instructor if your gene does not fit this category.</w:t>
      </w:r>
    </w:p>
    <w:p w14:paraId="1CA0A2A4" w14:textId="77777777" w:rsidR="00AE4314" w:rsidRPr="00AE4314" w:rsidRDefault="00AE4314" w:rsidP="00AE4314">
      <w:pPr>
        <w:rPr>
          <w:rFonts w:eastAsia="Calibri"/>
        </w:rPr>
      </w:pPr>
    </w:p>
    <w:p w14:paraId="2727BF9D" w14:textId="16E85AF2" w:rsidR="00AE4314" w:rsidRDefault="00AE4314" w:rsidP="004733EF">
      <w:pPr>
        <w:pStyle w:val="LN"/>
        <w:numPr>
          <w:ilvl w:val="0"/>
          <w:numId w:val="22"/>
        </w:numPr>
        <w:ind w:left="720"/>
      </w:pPr>
      <w:r w:rsidRPr="00AE4314">
        <w:t xml:space="preserve">Identify the </w:t>
      </w:r>
      <w:r w:rsidRPr="008514AB">
        <w:rPr>
          <w:rStyle w:val="Strong"/>
        </w:rPr>
        <w:t>likely</w:t>
      </w:r>
      <w:r w:rsidRPr="00AE4314">
        <w:t xml:space="preserve"> </w:t>
      </w:r>
      <w:r w:rsidRPr="00AE4314">
        <w:rPr>
          <w:rStyle w:val="Emphasis"/>
        </w:rPr>
        <w:t>N. vitripennis</w:t>
      </w:r>
      <w:r w:rsidRPr="00AE4314">
        <w:t xml:space="preserve"> </w:t>
      </w:r>
      <w:proofErr w:type="gramStart"/>
      <w:r w:rsidRPr="008514AB">
        <w:rPr>
          <w:rStyle w:val="Strong"/>
        </w:rPr>
        <w:t>ortholog</w:t>
      </w:r>
      <w:proofErr w:type="gramEnd"/>
    </w:p>
    <w:p w14:paraId="16C2D042" w14:textId="77777777" w:rsidR="00AE4314" w:rsidRDefault="00AE4314" w:rsidP="004733EF">
      <w:pPr>
        <w:pStyle w:val="LN"/>
        <w:numPr>
          <w:ilvl w:val="0"/>
          <w:numId w:val="22"/>
        </w:numPr>
        <w:ind w:left="720"/>
      </w:pPr>
      <w:r w:rsidRPr="00AE4314">
        <w:t xml:space="preserve">Observe the </w:t>
      </w:r>
      <w:r w:rsidRPr="008514AB">
        <w:rPr>
          <w:rStyle w:val="Strong"/>
        </w:rPr>
        <w:t>gene structure</w:t>
      </w:r>
      <w:r w:rsidRPr="00AE4314">
        <w:t xml:space="preserve"> of the </w:t>
      </w:r>
      <w:proofErr w:type="gramStart"/>
      <w:r w:rsidRPr="00AE4314">
        <w:t>ortholog</w:t>
      </w:r>
      <w:proofErr w:type="gramEnd"/>
    </w:p>
    <w:p w14:paraId="0D8CCD51" w14:textId="77777777" w:rsidR="00AE4314" w:rsidRDefault="00AE4314" w:rsidP="004733EF">
      <w:pPr>
        <w:pStyle w:val="LN"/>
        <w:numPr>
          <w:ilvl w:val="0"/>
          <w:numId w:val="22"/>
        </w:numPr>
        <w:ind w:left="720"/>
      </w:pPr>
      <w:r w:rsidRPr="008514AB">
        <w:rPr>
          <w:rStyle w:val="Strong"/>
        </w:rPr>
        <w:t>Map each exon</w:t>
      </w:r>
      <w:r w:rsidRPr="00AE4314">
        <w:t xml:space="preserve"> to the project </w:t>
      </w:r>
      <w:proofErr w:type="gramStart"/>
      <w:r w:rsidRPr="00AE4314">
        <w:t>sequence</w:t>
      </w:r>
      <w:proofErr w:type="gramEnd"/>
    </w:p>
    <w:p w14:paraId="401D9128" w14:textId="77777777" w:rsidR="00AE4314" w:rsidRDefault="00AE4314" w:rsidP="004733EF">
      <w:pPr>
        <w:pStyle w:val="LN"/>
        <w:numPr>
          <w:ilvl w:val="0"/>
          <w:numId w:val="22"/>
        </w:numPr>
        <w:ind w:left="720"/>
      </w:pPr>
      <w:r w:rsidRPr="00AE4314">
        <w:t xml:space="preserve">Determine the </w:t>
      </w:r>
      <w:r w:rsidRPr="008514AB">
        <w:rPr>
          <w:rStyle w:val="Strong"/>
        </w:rPr>
        <w:t>exact coordinates</w:t>
      </w:r>
      <w:r w:rsidRPr="00AE4314">
        <w:t xml:space="preserve"> of each </w:t>
      </w:r>
      <w:proofErr w:type="gramStart"/>
      <w:r w:rsidRPr="00AE4314">
        <w:t>exon</w:t>
      </w:r>
      <w:proofErr w:type="gramEnd"/>
    </w:p>
    <w:p w14:paraId="06D87646" w14:textId="07721F0B" w:rsidR="00AE4314" w:rsidRPr="00AE4314" w:rsidRDefault="00AE4314" w:rsidP="004733EF">
      <w:pPr>
        <w:pStyle w:val="LN"/>
        <w:numPr>
          <w:ilvl w:val="0"/>
          <w:numId w:val="22"/>
        </w:numPr>
        <w:ind w:left="720"/>
      </w:pPr>
      <w:r w:rsidRPr="008514AB">
        <w:rPr>
          <w:rStyle w:val="Strong"/>
        </w:rPr>
        <w:t>Verify the model</w:t>
      </w:r>
      <w:r w:rsidRPr="00AE4314">
        <w:t xml:space="preserve"> using the </w:t>
      </w:r>
      <w:r w:rsidRPr="008514AB">
        <w:rPr>
          <w:rStyle w:val="Emphasis"/>
        </w:rPr>
        <w:t>Gene Model Checker</w:t>
      </w:r>
    </w:p>
    <w:p w14:paraId="2A451C0D" w14:textId="1EED9E84" w:rsidR="00274C40" w:rsidRPr="006F3FAA" w:rsidRDefault="00274C40" w:rsidP="006F3FAA">
      <w:pPr>
        <w:rPr>
          <w:rFonts w:eastAsia="Calibri"/>
        </w:rPr>
      </w:pPr>
    </w:p>
    <w:p w14:paraId="47211176" w14:textId="0E2D6815" w:rsidR="00CA68CD" w:rsidRDefault="00CA68CD" w:rsidP="006F3FAA">
      <w:pPr>
        <w:pStyle w:val="Heading1"/>
      </w:pPr>
      <w:bookmarkStart w:id="8" w:name="_Toc87460022"/>
      <w:r w:rsidRPr="00CA68CD">
        <w:t xml:space="preserve">Accessing the </w:t>
      </w:r>
      <w:r w:rsidR="00491789">
        <w:t>W</w:t>
      </w:r>
      <w:r w:rsidRPr="00CA68CD">
        <w:t xml:space="preserve">asp </w:t>
      </w:r>
      <w:r w:rsidR="00491789">
        <w:t>G</w:t>
      </w:r>
      <w:r w:rsidRPr="00CA68CD">
        <w:t xml:space="preserve">enome </w:t>
      </w:r>
      <w:r w:rsidR="00491789">
        <w:t>B</w:t>
      </w:r>
      <w:r w:rsidRPr="00CA68CD">
        <w:t>rowsers</w:t>
      </w:r>
      <w:bookmarkEnd w:id="8"/>
    </w:p>
    <w:p w14:paraId="79E7C4E4" w14:textId="77777777" w:rsidR="00CA68CD" w:rsidRPr="00CA68CD" w:rsidRDefault="00CA68CD" w:rsidP="00CA68CD">
      <w:pPr>
        <w:rPr>
          <w:rFonts w:eastAsia="Calibri"/>
        </w:rPr>
      </w:pPr>
    </w:p>
    <w:p w14:paraId="7048C309" w14:textId="3DBF01D3" w:rsidR="00CA68CD" w:rsidRPr="00CA68CD" w:rsidRDefault="006452D2" w:rsidP="00987ADC">
      <w:r>
        <w:t>Navigate to t</w:t>
      </w:r>
      <w:r w:rsidR="00CA68CD" w:rsidRPr="00CA68CD">
        <w:t>he wasp genome browsers</w:t>
      </w:r>
      <w:r>
        <w:t xml:space="preserve">, </w:t>
      </w:r>
      <w:r w:rsidR="00CA68CD" w:rsidRPr="00CA68CD">
        <w:t>available through the</w:t>
      </w:r>
      <w:r w:rsidR="00CA68CD">
        <w:rPr>
          <w:rFonts w:eastAsiaTheme="minorHAnsi"/>
        </w:rPr>
        <w:t xml:space="preserve"> </w:t>
      </w:r>
      <w:hyperlink r:id="rId10" w:history="1">
        <w:r w:rsidR="00CA68CD" w:rsidRPr="006452D2">
          <w:rPr>
            <w:rStyle w:val="Hyperlink"/>
          </w:rPr>
          <w:t>UCSC Assembly Hubs for Parasitoid Wasps</w:t>
        </w:r>
      </w:hyperlink>
      <w:r w:rsidR="00CA68CD" w:rsidRPr="00CA68CD">
        <w:t xml:space="preserve">. You can select any of the wasp genomes from the drop-down menu and paste a gene ID into the position box to be taken to the relevant genome region. Please note that </w:t>
      </w:r>
      <w:r w:rsidR="00CA68CD" w:rsidRPr="00CA68CD">
        <w:rPr>
          <w:rStyle w:val="Emphasis"/>
        </w:rPr>
        <w:t>N. vitripennis</w:t>
      </w:r>
      <w:r w:rsidR="00CA68CD" w:rsidRPr="00CA68CD">
        <w:t xml:space="preserve"> is the closest reference genome for this project. </w:t>
      </w:r>
    </w:p>
    <w:p w14:paraId="326F11FA" w14:textId="77777777" w:rsidR="00CA68CD" w:rsidRPr="00CA68CD" w:rsidRDefault="00CA68CD" w:rsidP="00CA68CD">
      <w:pPr>
        <w:rPr>
          <w:rFonts w:eastAsia="Calibri"/>
        </w:rPr>
      </w:pPr>
    </w:p>
    <w:p w14:paraId="6DC5B4F5" w14:textId="50595F72" w:rsidR="00E66B6F" w:rsidRDefault="00987ADC" w:rsidP="006F3FAA">
      <w:r w:rsidRPr="00CA68CD">
        <w:t>For</w:t>
      </w:r>
      <w:r w:rsidR="00CA68CD" w:rsidRPr="00CA68CD">
        <w:t xml:space="preserve"> this walkthrough, choose </w:t>
      </w:r>
      <w:r w:rsidR="00CA68CD">
        <w:t>“</w:t>
      </w:r>
      <w:r w:rsidR="00CA68CD" w:rsidRPr="00CA68CD">
        <w:t>G. species 1</w:t>
      </w:r>
      <w:r w:rsidR="00CA68CD">
        <w:t xml:space="preserve"> </w:t>
      </w:r>
      <w:r w:rsidR="00CA68CD" w:rsidRPr="00CA68CD">
        <w:t>(08-03-2017)</w:t>
      </w:r>
      <w:r w:rsidR="00CA68CD">
        <w:t>”</w:t>
      </w:r>
      <w:r w:rsidR="00CA68CD" w:rsidRPr="00CA68CD">
        <w:t xml:space="preserve"> under the </w:t>
      </w:r>
      <w:r w:rsidR="00CA68CD">
        <w:t>“</w:t>
      </w:r>
      <w:r w:rsidR="00CA68CD" w:rsidRPr="00CA68CD">
        <w:t>Wasp Genomes Hub Assembly</w:t>
      </w:r>
      <w:r w:rsidR="00CA68CD">
        <w:t>”</w:t>
      </w:r>
      <w:r w:rsidR="00CA68CD" w:rsidRPr="00CA68CD">
        <w:t xml:space="preserve"> </w:t>
      </w:r>
      <w:r w:rsidR="00CA68CD">
        <w:t>drop-</w:t>
      </w:r>
      <w:r w:rsidR="00CA68CD" w:rsidRPr="00CA68CD">
        <w:t xml:space="preserve">down menu and enter </w:t>
      </w:r>
      <w:r w:rsidR="00CA68CD">
        <w:t>“</w:t>
      </w:r>
      <w:r w:rsidR="00CA68CD" w:rsidRPr="00CA68CD">
        <w:rPr>
          <w:rStyle w:val="Strong"/>
        </w:rPr>
        <w:t>GAIW01010771.1</w:t>
      </w:r>
      <w:r w:rsidR="00CA68CD">
        <w:t>”</w:t>
      </w:r>
      <w:r w:rsidR="00CA68CD" w:rsidRPr="00CA68CD">
        <w:t xml:space="preserve"> in the </w:t>
      </w:r>
      <w:r w:rsidR="00CA68CD">
        <w:t>“</w:t>
      </w:r>
      <w:r w:rsidR="00CA68CD" w:rsidRPr="00CA68CD">
        <w:t xml:space="preserve">Position/Search </w:t>
      </w:r>
      <w:r w:rsidR="00CA68CD">
        <w:t>T</w:t>
      </w:r>
      <w:r w:rsidR="00CA68CD" w:rsidRPr="00CA68CD">
        <w:t>erm</w:t>
      </w:r>
      <w:r w:rsidR="00CA68CD">
        <w:t>” box</w:t>
      </w:r>
      <w:r w:rsidR="00CA68CD" w:rsidRPr="00CA68CD">
        <w:t xml:space="preserve"> (</w:t>
      </w:r>
      <w:r w:rsidR="00700E9A">
        <w:fldChar w:fldCharType="begin"/>
      </w:r>
      <w:r w:rsidR="00700E9A">
        <w:instrText xml:space="preserve"> REF _Ref143363674 \h </w:instrText>
      </w:r>
      <w:r w:rsidR="00700E9A">
        <w:fldChar w:fldCharType="separate"/>
      </w:r>
      <w:r w:rsidR="00862382">
        <w:t xml:space="preserve">Figure </w:t>
      </w:r>
      <w:r w:rsidR="00862382">
        <w:rPr>
          <w:noProof/>
        </w:rPr>
        <w:t>1</w:t>
      </w:r>
      <w:r w:rsidR="00700E9A">
        <w:fldChar w:fldCharType="end"/>
      </w:r>
      <w:r w:rsidR="00CA68CD" w:rsidRPr="00CA68CD">
        <w:t>).</w:t>
      </w:r>
      <w:r>
        <w:t xml:space="preserve"> </w:t>
      </w:r>
      <w:r w:rsidR="00CA68CD" w:rsidRPr="00CA68CD">
        <w:t xml:space="preserve">This is the 2017 assembly of the </w:t>
      </w:r>
      <w:proofErr w:type="spellStart"/>
      <w:r w:rsidR="00CA68CD" w:rsidRPr="00CA68CD">
        <w:rPr>
          <w:rStyle w:val="Emphasis"/>
        </w:rPr>
        <w:t>Ganaspis</w:t>
      </w:r>
      <w:proofErr w:type="spellEnd"/>
      <w:r w:rsidR="00CA68CD" w:rsidRPr="00CA68CD">
        <w:rPr>
          <w:rStyle w:val="Emphasis"/>
        </w:rPr>
        <w:t xml:space="preserve"> </w:t>
      </w:r>
      <w:r w:rsidR="00CA68CD" w:rsidRPr="00CA68CD">
        <w:t>sp. G1 genome.</w:t>
      </w:r>
    </w:p>
    <w:p w14:paraId="3AB07415" w14:textId="77777777" w:rsidR="006F3FAA" w:rsidRPr="004436D8" w:rsidRDefault="006F3FAA" w:rsidP="006F3FAA"/>
    <w:p w14:paraId="7E40B67D" w14:textId="77777777" w:rsidR="00731E27" w:rsidRDefault="00676777" w:rsidP="00731E27">
      <w:pPr>
        <w:pStyle w:val="Figure"/>
        <w:keepNext/>
      </w:pPr>
      <w:r w:rsidRPr="00676777">
        <w:rPr>
          <w:noProof/>
        </w:rPr>
        <w:drawing>
          <wp:inline distT="0" distB="0" distL="0" distR="0" wp14:anchorId="73A3845A" wp14:editId="0FB067A2">
            <wp:extent cx="5831561" cy="17938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5482" cy="1816597"/>
                    </a:xfrm>
                    <a:prstGeom prst="rect">
                      <a:avLst/>
                    </a:prstGeom>
                  </pic:spPr>
                </pic:pic>
              </a:graphicData>
            </a:graphic>
          </wp:inline>
        </w:drawing>
      </w:r>
    </w:p>
    <w:p w14:paraId="3851D69F" w14:textId="7FB92C17" w:rsidR="00B62489" w:rsidRDefault="00731E27" w:rsidP="00634ABA">
      <w:pPr>
        <w:pStyle w:val="Caption"/>
      </w:pPr>
      <w:bookmarkStart w:id="9" w:name="_Ref143363674"/>
      <w:r>
        <w:t xml:space="preserve">Figure </w:t>
      </w:r>
      <w:fldSimple w:instr=" SEQ Figure \* ARABIC ">
        <w:r w:rsidR="00862382">
          <w:rPr>
            <w:noProof/>
          </w:rPr>
          <w:t>1</w:t>
        </w:r>
      </w:fldSimple>
      <w:bookmarkEnd w:id="9"/>
      <w:r w:rsidR="000F33BA">
        <w:t xml:space="preserve">. </w:t>
      </w:r>
      <w:r w:rsidRPr="00731E27">
        <w:t>Navigate to the GAIW01010771.1 position in the G. species 1 (08-03-2017) assembly hub</w:t>
      </w:r>
      <w:r w:rsidRPr="00513222">
        <w:t>.</w:t>
      </w:r>
    </w:p>
    <w:p w14:paraId="201F9C1D" w14:textId="42626864" w:rsidR="002C5E53" w:rsidRPr="002C5E53" w:rsidRDefault="002C5E53" w:rsidP="006F3FAA">
      <w:pPr>
        <w:pStyle w:val="Heading1"/>
      </w:pPr>
      <w:bookmarkStart w:id="10" w:name="_Toc87460023"/>
      <w:r w:rsidRPr="002C5E53">
        <w:lastRenderedPageBreak/>
        <w:t xml:space="preserve">Configure the </w:t>
      </w:r>
      <w:r w:rsidR="00491789">
        <w:t>B</w:t>
      </w:r>
      <w:r w:rsidRPr="002C5E53">
        <w:t>rowser</w:t>
      </w:r>
      <w:bookmarkEnd w:id="10"/>
    </w:p>
    <w:p w14:paraId="676973B2" w14:textId="77777777" w:rsidR="00047EA8" w:rsidRDefault="00047EA8" w:rsidP="002C5E53">
      <w:pPr>
        <w:rPr>
          <w:rFonts w:eastAsia="Calibri"/>
        </w:rPr>
      </w:pPr>
    </w:p>
    <w:p w14:paraId="77B4BD67" w14:textId="34597850" w:rsidR="002C5E53" w:rsidRPr="002C5E53" w:rsidRDefault="002C5E53" w:rsidP="002C5E53">
      <w:pPr>
        <w:rPr>
          <w:rFonts w:eastAsia="Calibri"/>
        </w:rPr>
      </w:pPr>
      <w:r w:rsidRPr="002C5E53">
        <w:rPr>
          <w:rFonts w:eastAsia="Calibri"/>
        </w:rPr>
        <w:t>Set up your browser as follows:</w:t>
      </w:r>
    </w:p>
    <w:p w14:paraId="6BD31373" w14:textId="117F25B7" w:rsidR="002C5E53" w:rsidRPr="002C5E53" w:rsidRDefault="002C5E53" w:rsidP="004733EF">
      <w:pPr>
        <w:pStyle w:val="LN"/>
        <w:numPr>
          <w:ilvl w:val="0"/>
          <w:numId w:val="18"/>
        </w:numPr>
      </w:pPr>
      <w:r w:rsidRPr="002C5E53">
        <w:t xml:space="preserve">Hide </w:t>
      </w:r>
      <w:proofErr w:type="gramStart"/>
      <w:r w:rsidRPr="002C5E53">
        <w:t>all</w:t>
      </w:r>
      <w:proofErr w:type="gramEnd"/>
    </w:p>
    <w:p w14:paraId="6DA12BBF" w14:textId="5C0660EA" w:rsidR="002C5E53" w:rsidRDefault="002C5E53" w:rsidP="004733EF">
      <w:pPr>
        <w:pStyle w:val="LN"/>
        <w:numPr>
          <w:ilvl w:val="0"/>
          <w:numId w:val="18"/>
        </w:numPr>
      </w:pPr>
      <w:r w:rsidRPr="002C5E53">
        <w:t xml:space="preserve">Mapping and Sequencing tracks: set Base Position: </w:t>
      </w:r>
      <w:proofErr w:type="gramStart"/>
      <w:r w:rsidRPr="002C5E53">
        <w:t>full</w:t>
      </w:r>
      <w:proofErr w:type="gramEnd"/>
    </w:p>
    <w:p w14:paraId="2F4A883E" w14:textId="7BC0E033" w:rsidR="002C5E53" w:rsidRDefault="002C5E53" w:rsidP="004733EF">
      <w:pPr>
        <w:pStyle w:val="LN"/>
        <w:numPr>
          <w:ilvl w:val="0"/>
          <w:numId w:val="18"/>
        </w:numPr>
      </w:pPr>
      <w:r w:rsidRPr="002C5E53">
        <w:t xml:space="preserve">Transcript and Protein alignments tracks: set G1 Transcriptome: pack, D. </w:t>
      </w:r>
      <w:proofErr w:type="spellStart"/>
      <w:r w:rsidRPr="002C5E53">
        <w:t>mel</w:t>
      </w:r>
      <w:proofErr w:type="spellEnd"/>
      <w:r w:rsidRPr="002C5E53">
        <w:t xml:space="preserve"> FlyBase Proteins and N. vit Proteins (SPALN): </w:t>
      </w:r>
      <w:proofErr w:type="gramStart"/>
      <w:r w:rsidRPr="002C5E53">
        <w:t>pack</w:t>
      </w:r>
      <w:proofErr w:type="gramEnd"/>
    </w:p>
    <w:p w14:paraId="17B6F8D1" w14:textId="27D56D8C" w:rsidR="002C5E53" w:rsidRDefault="002C5E53" w:rsidP="004733EF">
      <w:pPr>
        <w:pStyle w:val="LN"/>
        <w:numPr>
          <w:ilvl w:val="0"/>
          <w:numId w:val="18"/>
        </w:numPr>
      </w:pPr>
      <w:r w:rsidRPr="002C5E53">
        <w:t xml:space="preserve">Gene Predictions (Species-specific Parameters) tracks: set Augustus Genes (BUSCO), N-SCAN Genes: </w:t>
      </w:r>
      <w:proofErr w:type="gramStart"/>
      <w:r w:rsidRPr="002C5E53">
        <w:t>pack</w:t>
      </w:r>
      <w:proofErr w:type="gramEnd"/>
    </w:p>
    <w:p w14:paraId="42AA8D85" w14:textId="7D4EDBAF" w:rsidR="002C5E53" w:rsidRDefault="002C5E53" w:rsidP="004733EF">
      <w:pPr>
        <w:pStyle w:val="LN"/>
        <w:numPr>
          <w:ilvl w:val="0"/>
          <w:numId w:val="18"/>
        </w:numPr>
      </w:pPr>
      <w:r w:rsidRPr="002C5E53">
        <w:t>RNA-Seq tracks: set Unpaired Coverage</w:t>
      </w:r>
      <w:r w:rsidR="00FE74B3">
        <w:t xml:space="preserve"> and</w:t>
      </w:r>
      <w:r w:rsidRPr="002C5E53">
        <w:t xml:space="preserve"> Paired-end Coverage: full</w:t>
      </w:r>
      <w:r w:rsidR="00FE74B3">
        <w:t xml:space="preserve">; set </w:t>
      </w:r>
      <w:r w:rsidRPr="002C5E53">
        <w:t>Splice Junctions</w:t>
      </w:r>
      <w:r w:rsidR="00FE74B3">
        <w:t xml:space="preserve"> and </w:t>
      </w:r>
      <w:proofErr w:type="spellStart"/>
      <w:r w:rsidRPr="002C5E53">
        <w:t>StringTie</w:t>
      </w:r>
      <w:proofErr w:type="spellEnd"/>
      <w:r w:rsidRPr="002C5E53">
        <w:t xml:space="preserve"> Transcripts tracks: </w:t>
      </w:r>
      <w:proofErr w:type="gramStart"/>
      <w:r w:rsidRPr="002C5E53">
        <w:t>pack</w:t>
      </w:r>
      <w:proofErr w:type="gramEnd"/>
    </w:p>
    <w:p w14:paraId="41038699" w14:textId="683DE37F" w:rsidR="002C5E53" w:rsidRDefault="002C5E53" w:rsidP="004733EF">
      <w:pPr>
        <w:pStyle w:val="LN"/>
        <w:numPr>
          <w:ilvl w:val="0"/>
          <w:numId w:val="18"/>
        </w:numPr>
      </w:pPr>
      <w:r w:rsidRPr="002C5E53">
        <w:t xml:space="preserve">Mass Spectrometry: set G1 Venom Proteins: </w:t>
      </w:r>
      <w:proofErr w:type="gramStart"/>
      <w:r w:rsidRPr="002C5E53">
        <w:t>pack</w:t>
      </w:r>
      <w:proofErr w:type="gramEnd"/>
    </w:p>
    <w:p w14:paraId="3389A578" w14:textId="294D66EA" w:rsidR="00941523" w:rsidRPr="002C5E53" w:rsidRDefault="002C5E53" w:rsidP="004733EF">
      <w:pPr>
        <w:pStyle w:val="LN"/>
        <w:numPr>
          <w:ilvl w:val="0"/>
          <w:numId w:val="18"/>
        </w:numPr>
      </w:pPr>
      <w:r w:rsidRPr="002C5E53">
        <w:t xml:space="preserve">Click </w:t>
      </w:r>
      <w:r>
        <w:t xml:space="preserve">on </w:t>
      </w:r>
      <w:r w:rsidRPr="002C5E53">
        <w:t xml:space="preserve">any of the refresh </w:t>
      </w:r>
      <w:proofErr w:type="gramStart"/>
      <w:r w:rsidRPr="002C5E53">
        <w:t>buttons</w:t>
      </w:r>
      <w:proofErr w:type="gramEnd"/>
    </w:p>
    <w:p w14:paraId="6CD66E1D" w14:textId="538B905E" w:rsidR="00513222" w:rsidRDefault="00513222" w:rsidP="00513222">
      <w:pPr>
        <w:rPr>
          <w:rFonts w:eastAsia="Calibri" w:cstheme="minorHAnsi"/>
        </w:rPr>
      </w:pPr>
      <w:bookmarkStart w:id="11" w:name="_heading=h.1mrcu09" w:colFirst="0" w:colLast="0"/>
      <w:bookmarkEnd w:id="11"/>
    </w:p>
    <w:p w14:paraId="53A02E2E" w14:textId="51C1D1AE" w:rsidR="002C5E53" w:rsidRDefault="002C5E53" w:rsidP="002C5E53">
      <w:r w:rsidRPr="002C5E53">
        <w:t>The browser will be centered on the GAIW01010771.1 gene model (</w:t>
      </w:r>
      <w:r w:rsidR="002E6C52">
        <w:fldChar w:fldCharType="begin"/>
      </w:r>
      <w:r w:rsidR="002E6C52">
        <w:instrText xml:space="preserve"> REF _Ref143363727 \h </w:instrText>
      </w:r>
      <w:r w:rsidR="002E6C52">
        <w:fldChar w:fldCharType="separate"/>
      </w:r>
      <w:r w:rsidR="00862382">
        <w:t xml:space="preserve">Figure </w:t>
      </w:r>
      <w:r w:rsidR="00862382">
        <w:rPr>
          <w:noProof/>
        </w:rPr>
        <w:t>2</w:t>
      </w:r>
      <w:r w:rsidR="002E6C52">
        <w:fldChar w:fldCharType="end"/>
      </w:r>
      <w:r w:rsidRPr="002C5E53">
        <w:t>).</w:t>
      </w:r>
    </w:p>
    <w:p w14:paraId="0ABFFDFB" w14:textId="77777777" w:rsidR="006F3FAA" w:rsidRDefault="006F3FAA" w:rsidP="002C5E53"/>
    <w:p w14:paraId="6C7C6A00" w14:textId="77777777" w:rsidR="000F33BA" w:rsidRDefault="002C5E53" w:rsidP="000F33BA">
      <w:pPr>
        <w:pStyle w:val="Figure"/>
        <w:keepNext/>
      </w:pPr>
      <w:r w:rsidRPr="002C5E53">
        <w:rPr>
          <w:noProof/>
        </w:rPr>
        <w:drawing>
          <wp:inline distT="0" distB="0" distL="0" distR="0" wp14:anchorId="327FAD12" wp14:editId="7A9C5BCB">
            <wp:extent cx="5172067" cy="3770630"/>
            <wp:effectExtent l="0" t="0" r="1905" b="0"/>
            <wp:docPr id="5" name="Picture 4">
              <a:extLst xmlns:a="http://schemas.openxmlformats.org/drawingml/2006/main">
                <a:ext uri="{FF2B5EF4-FFF2-40B4-BE49-F238E27FC236}">
                  <a16:creationId xmlns:a16="http://schemas.microsoft.com/office/drawing/2014/main" id="{8C0B8C36-477E-1E48-BCF2-1B07FFCF5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0B8C36-477E-1E48-BCF2-1B07FFCF5F84}"/>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2067" cy="3770630"/>
                    </a:xfrm>
                    <a:prstGeom prst="rect">
                      <a:avLst/>
                    </a:prstGeom>
                  </pic:spPr>
                </pic:pic>
              </a:graphicData>
            </a:graphic>
          </wp:inline>
        </w:drawing>
      </w:r>
    </w:p>
    <w:p w14:paraId="2C2E5917" w14:textId="63F64CCB" w:rsidR="002C5E53" w:rsidRPr="00B24F7E" w:rsidRDefault="000F33BA" w:rsidP="00634ABA">
      <w:pPr>
        <w:pStyle w:val="Caption"/>
        <w:rPr>
          <w:rFonts w:eastAsiaTheme="minorHAnsi"/>
        </w:rPr>
      </w:pPr>
      <w:bookmarkStart w:id="12" w:name="_Ref143363727"/>
      <w:r>
        <w:t xml:space="preserve">Figure </w:t>
      </w:r>
      <w:fldSimple w:instr=" SEQ Figure \* ARABIC ">
        <w:r w:rsidR="00862382">
          <w:rPr>
            <w:noProof/>
          </w:rPr>
          <w:t>2</w:t>
        </w:r>
      </w:fldSimple>
      <w:bookmarkEnd w:id="12"/>
      <w:r w:rsidR="00B24F7E">
        <w:t xml:space="preserve">. </w:t>
      </w:r>
      <w:r w:rsidR="002C5E53" w:rsidRPr="002C5E53">
        <w:t>GAIW01010771.1 genomic region</w:t>
      </w:r>
    </w:p>
    <w:p w14:paraId="4A26B63D" w14:textId="7084314E" w:rsidR="00D853B1" w:rsidRDefault="00D853B1">
      <w:pPr>
        <w:rPr>
          <w:rFonts w:eastAsia="Calibri" w:cstheme="minorHAnsi"/>
          <w:b/>
          <w:bCs/>
          <w:color w:val="990000"/>
          <w:sz w:val="32"/>
          <w:szCs w:val="32"/>
        </w:rPr>
      </w:pPr>
      <w:bookmarkStart w:id="13" w:name="_Toc87460024"/>
    </w:p>
    <w:p w14:paraId="144D03A7" w14:textId="2E63EA77" w:rsidR="00470340" w:rsidRDefault="00470340" w:rsidP="006F3FAA">
      <w:pPr>
        <w:pStyle w:val="Heading1"/>
      </w:pPr>
      <w:r w:rsidRPr="00470340">
        <w:t xml:space="preserve">Interpreting the Transcriptome </w:t>
      </w:r>
      <w:r w:rsidR="00491789">
        <w:t>T</w:t>
      </w:r>
      <w:r w:rsidRPr="00470340">
        <w:t>rack</w:t>
      </w:r>
      <w:bookmarkEnd w:id="13"/>
    </w:p>
    <w:p w14:paraId="7BCD7EFE" w14:textId="77777777" w:rsidR="00470340" w:rsidRDefault="00470340" w:rsidP="00470340">
      <w:pPr>
        <w:rPr>
          <w:rFonts w:eastAsia="Calibri"/>
        </w:rPr>
      </w:pPr>
    </w:p>
    <w:p w14:paraId="5EC3349C" w14:textId="07A012DB" w:rsidR="000D548A" w:rsidRDefault="000D548A" w:rsidP="00470340">
      <w:pPr>
        <w:rPr>
          <w:rFonts w:eastAsia="Calibri"/>
        </w:rPr>
      </w:pPr>
      <w:bookmarkStart w:id="14" w:name="_Hlk140006325"/>
      <w:r>
        <w:rPr>
          <w:rFonts w:eastAsia="Calibri"/>
        </w:rPr>
        <w:t xml:space="preserve">A transcriptome is a list of all the mRNA sequences from a sample.  That is information that can be very useful in identifying exon sequences.  However, transcriptome data sets are never perfectly complete or free of errors, so they can’t be taken as absolute truth. To make the transcriptome data useful for </w:t>
      </w:r>
      <w:r>
        <w:rPr>
          <w:rFonts w:eastAsia="Calibri"/>
        </w:rPr>
        <w:lastRenderedPageBreak/>
        <w:t xml:space="preserve">annotation, </w:t>
      </w:r>
      <w:r w:rsidR="00B362CC">
        <w:rPr>
          <w:rFonts w:eastAsia="Calibri"/>
        </w:rPr>
        <w:t>the mRNA sequences have been compared to the genomic DNA sequence with a tool called BLAT.  BLAT finds regions of highly similar sequences.  Often that will indicate that a particular mRNA was transcribed from that genomic DNA.</w:t>
      </w:r>
    </w:p>
    <w:bookmarkEnd w:id="14"/>
    <w:p w14:paraId="71BE4FD4" w14:textId="77777777" w:rsidR="000D548A" w:rsidRPr="00470340" w:rsidRDefault="000D548A" w:rsidP="00470340">
      <w:pPr>
        <w:rPr>
          <w:rFonts w:eastAsia="Calibri"/>
        </w:rPr>
      </w:pPr>
    </w:p>
    <w:p w14:paraId="6991DD34" w14:textId="4C24E40E" w:rsidR="00470340" w:rsidRPr="00470340" w:rsidRDefault="00470340" w:rsidP="00470340">
      <w:pPr>
        <w:rPr>
          <w:rFonts w:eastAsia="Calibri"/>
        </w:rPr>
      </w:pPr>
      <w:r w:rsidRPr="00470340">
        <w:rPr>
          <w:rFonts w:eastAsia="Calibri"/>
        </w:rPr>
        <w:t xml:space="preserve">Each wasp species will have a track that shows the BLAT alignment of a </w:t>
      </w:r>
      <w:r w:rsidRPr="00470340">
        <w:rPr>
          <w:rStyle w:val="Emphasis"/>
          <w:rFonts w:eastAsia="Calibri"/>
        </w:rPr>
        <w:t>de novo</w:t>
      </w:r>
      <w:r w:rsidRPr="00470340">
        <w:rPr>
          <w:rFonts w:eastAsia="Calibri"/>
        </w:rPr>
        <w:t xml:space="preserve"> assembled transcriptome with the genome sequence and is named &lt;Species&gt; Transcriptome </w:t>
      </w:r>
      <w:r w:rsidR="000D627B">
        <w:rPr>
          <w:rFonts w:eastAsia="Calibri"/>
        </w:rPr>
        <w:t>—</w:t>
      </w:r>
      <w:r w:rsidRPr="00470340">
        <w:rPr>
          <w:rFonts w:eastAsia="Calibri"/>
        </w:rPr>
        <w:t xml:space="preserve"> in the example above it is “G1 Transcriptome”. These </w:t>
      </w:r>
      <w:r w:rsidRPr="00470340">
        <w:rPr>
          <w:rStyle w:val="Emphasis"/>
          <w:rFonts w:eastAsia="Calibri"/>
        </w:rPr>
        <w:t>de novo</w:t>
      </w:r>
      <w:r w:rsidRPr="00470340">
        <w:rPr>
          <w:rFonts w:eastAsia="Calibri"/>
        </w:rPr>
        <w:t xml:space="preserve"> assemblies were previously used to identify wasp venom proteins. These transcripts are used as the starting point for the gene annotation, but please note the following:</w:t>
      </w:r>
    </w:p>
    <w:p w14:paraId="1BE0154B" w14:textId="75784D6F" w:rsidR="00470340" w:rsidRPr="00470340" w:rsidRDefault="00470340" w:rsidP="00D45272">
      <w:pPr>
        <w:pStyle w:val="LN"/>
        <w:numPr>
          <w:ilvl w:val="0"/>
          <w:numId w:val="16"/>
        </w:numPr>
      </w:pPr>
      <w:r w:rsidRPr="00470340">
        <w:t>These transcripts are often incomplete.</w:t>
      </w:r>
    </w:p>
    <w:p w14:paraId="7E9DAC51" w14:textId="3B2D5CF0" w:rsidR="00470340" w:rsidRDefault="00470340" w:rsidP="00D45272">
      <w:pPr>
        <w:pStyle w:val="LN"/>
        <w:numPr>
          <w:ilvl w:val="0"/>
          <w:numId w:val="16"/>
        </w:numPr>
      </w:pPr>
      <w:r w:rsidRPr="00470340">
        <w:t xml:space="preserve">The RNA-Seq data was </w:t>
      </w:r>
      <w:proofErr w:type="spellStart"/>
      <w:r w:rsidRPr="00470340">
        <w:rPr>
          <w:rStyle w:val="Emphasis"/>
        </w:rPr>
        <w:t>unstranded</w:t>
      </w:r>
      <w:proofErr w:type="spellEnd"/>
      <w:r w:rsidRPr="00470340">
        <w:t>. This means that the “direction arrows” given in the track are NOT accurate</w:t>
      </w:r>
      <w:r>
        <w:t>;</w:t>
      </w:r>
      <w:r w:rsidRPr="00470340">
        <w:t xml:space="preserve"> therefore</w:t>
      </w:r>
      <w:r>
        <w:t>,</w:t>
      </w:r>
      <w:r w:rsidRPr="00470340">
        <w:t xml:space="preserve"> </w:t>
      </w:r>
      <w:r w:rsidRPr="00470340">
        <w:rPr>
          <w:rStyle w:val="Emphasis"/>
        </w:rPr>
        <w:t>you should not use this track to determine whether the gene is on the plus or minus strand of the genomic DNA</w:t>
      </w:r>
      <w:r w:rsidRPr="00470340">
        <w:t>. Use the other data (i.e.</w:t>
      </w:r>
      <w:r>
        <w:t>,</w:t>
      </w:r>
      <w:r w:rsidRPr="00470340">
        <w:t xml:space="preserve"> </w:t>
      </w:r>
      <w:proofErr w:type="spellStart"/>
      <w:r w:rsidRPr="00470340">
        <w:t>StringTie</w:t>
      </w:r>
      <w:proofErr w:type="spellEnd"/>
      <w:r w:rsidRPr="00470340">
        <w:t>, gene predictors) instead.</w:t>
      </w:r>
    </w:p>
    <w:p w14:paraId="27E1FEB7" w14:textId="51B5B55C" w:rsidR="00B362CC" w:rsidRPr="00470340" w:rsidRDefault="00B362CC" w:rsidP="00D45272">
      <w:pPr>
        <w:pStyle w:val="LN"/>
        <w:numPr>
          <w:ilvl w:val="0"/>
          <w:numId w:val="16"/>
        </w:numPr>
      </w:pPr>
      <w:bookmarkStart w:id="15" w:name="_Hlk140006521"/>
      <w:r>
        <w:t>To find regions of similarity, BLAT needs a decent amount of sequence to compare.  Short sequences, like exons that are smaller than 20 nucleotides, can be especially difficult for BLAT to find.</w:t>
      </w:r>
    </w:p>
    <w:bookmarkEnd w:id="15"/>
    <w:p w14:paraId="0D0ACB80" w14:textId="77777777" w:rsidR="00470340" w:rsidRDefault="00470340" w:rsidP="00470340">
      <w:pPr>
        <w:pStyle w:val="FigureLegend"/>
        <w:rPr>
          <w:bCs/>
        </w:rPr>
      </w:pPr>
    </w:p>
    <w:p w14:paraId="01E8A9F9" w14:textId="26DA963D" w:rsidR="00470340" w:rsidRPr="00470340" w:rsidRDefault="00470340" w:rsidP="006F3FAA">
      <w:pPr>
        <w:pStyle w:val="Heading1"/>
      </w:pPr>
      <w:bookmarkStart w:id="16" w:name="_Toc87460025"/>
      <w:bookmarkStart w:id="17" w:name="_Hlk140006647"/>
      <w:r w:rsidRPr="00470340">
        <w:t xml:space="preserve">Interpreting the Mass Spectrometry </w:t>
      </w:r>
      <w:r w:rsidR="00491789">
        <w:t>T</w:t>
      </w:r>
      <w:r w:rsidRPr="00470340">
        <w:t>rack</w:t>
      </w:r>
      <w:bookmarkEnd w:id="16"/>
    </w:p>
    <w:bookmarkEnd w:id="17"/>
    <w:p w14:paraId="47EDA775" w14:textId="77777777" w:rsidR="00470340" w:rsidRDefault="00470340" w:rsidP="00470340">
      <w:pPr>
        <w:rPr>
          <w:rFonts w:eastAsia="Calibri"/>
        </w:rPr>
      </w:pPr>
    </w:p>
    <w:p w14:paraId="55CD6363" w14:textId="7C4E7312" w:rsidR="00470340" w:rsidRPr="00470340" w:rsidRDefault="00470340" w:rsidP="00470340">
      <w:pPr>
        <w:rPr>
          <w:rFonts w:eastAsia="Calibri"/>
        </w:rPr>
      </w:pPr>
      <w:r w:rsidRPr="00470340">
        <w:rPr>
          <w:rFonts w:eastAsia="Calibri"/>
        </w:rPr>
        <w:t>Another data track unique to the wasp project is the Mass Spectrometry track</w:t>
      </w:r>
      <w:bookmarkStart w:id="18" w:name="_Hlk140006869"/>
      <w:r w:rsidRPr="00470340">
        <w:rPr>
          <w:rFonts w:eastAsia="Calibri"/>
        </w:rPr>
        <w:t xml:space="preserve">. </w:t>
      </w:r>
      <w:r w:rsidR="00B362CC">
        <w:rPr>
          <w:rFonts w:eastAsia="Calibri"/>
        </w:rPr>
        <w:t xml:space="preserve">Mass spectrometry </w:t>
      </w:r>
      <w:r w:rsidR="001D3C67">
        <w:rPr>
          <w:rFonts w:eastAsia="Calibri"/>
        </w:rPr>
        <w:t>gives the amino acid sequence of short fragments of a protein.  In this case, the proteins were purified from the wasps’ venom.  Using a comparison tool similar to BLAT, these protein sequences have been matched to the regions of the genome that could have coded for them.</w:t>
      </w:r>
      <w:bookmarkEnd w:id="18"/>
      <w:r w:rsidR="001D3C67">
        <w:rPr>
          <w:rFonts w:eastAsia="Calibri"/>
        </w:rPr>
        <w:t xml:space="preserve"> </w:t>
      </w:r>
      <w:r w:rsidRPr="00470340">
        <w:rPr>
          <w:rFonts w:eastAsia="Calibri"/>
        </w:rPr>
        <w:t xml:space="preserve">These data will likely be very helpful in defining wasp venom genes, in particular </w:t>
      </w:r>
      <w:r w:rsidRPr="00470340">
        <w:rPr>
          <w:rStyle w:val="Emphasis"/>
          <w:rFonts w:eastAsia="Calibri"/>
        </w:rPr>
        <w:t>de novo</w:t>
      </w:r>
      <w:r w:rsidRPr="00470340">
        <w:rPr>
          <w:rFonts w:eastAsia="Calibri"/>
        </w:rPr>
        <w:t xml:space="preserve"> or highly diverged genes. For genes with multiple isoforms, you will also be able to assess whether the peptide data supports the hypothesis of a venom-specific isoform. For full details about the transcriptome and mass spectrometry, please see </w:t>
      </w:r>
      <w:hyperlink r:id="rId13" w:history="1">
        <w:r w:rsidRPr="00470340">
          <w:rPr>
            <w:rStyle w:val="Hyperlink"/>
            <w:rFonts w:eastAsia="Calibri"/>
          </w:rPr>
          <w:t>Mortimer et al. 2013</w:t>
        </w:r>
      </w:hyperlink>
      <w:r w:rsidR="00C12789">
        <w:rPr>
          <w:rStyle w:val="FootnoteReference"/>
          <w:rFonts w:eastAsia="Calibri"/>
        </w:rPr>
        <w:footnoteReference w:id="1"/>
      </w:r>
      <w:r w:rsidRPr="00470340">
        <w:rPr>
          <w:rFonts w:eastAsia="Calibri"/>
        </w:rPr>
        <w:t xml:space="preserve"> and </w:t>
      </w:r>
      <w:hyperlink r:id="rId14" w:history="1">
        <w:proofErr w:type="spellStart"/>
        <w:r w:rsidRPr="00470340">
          <w:rPr>
            <w:rStyle w:val="Hyperlink"/>
            <w:rFonts w:eastAsia="Calibri"/>
          </w:rPr>
          <w:t>Goecks</w:t>
        </w:r>
        <w:proofErr w:type="spellEnd"/>
        <w:r w:rsidRPr="00470340">
          <w:rPr>
            <w:rStyle w:val="Hyperlink"/>
            <w:rFonts w:eastAsia="Calibri"/>
          </w:rPr>
          <w:t xml:space="preserve"> et al. 2013</w:t>
        </w:r>
      </w:hyperlink>
      <w:r w:rsidR="00C12789">
        <w:rPr>
          <w:rStyle w:val="FootnoteReference"/>
          <w:rFonts w:eastAsia="Calibri"/>
        </w:rPr>
        <w:footnoteReference w:id="2"/>
      </w:r>
      <w:r>
        <w:rPr>
          <w:rFonts w:eastAsia="Calibri"/>
        </w:rPr>
        <w:t>.</w:t>
      </w:r>
    </w:p>
    <w:p w14:paraId="3F371102" w14:textId="6C0EAC8A" w:rsidR="00424545" w:rsidRDefault="00424545" w:rsidP="00470340"/>
    <w:p w14:paraId="7FE13569" w14:textId="46F4B6FE" w:rsidR="00EE62EC" w:rsidRDefault="00EE62EC" w:rsidP="006F3FAA">
      <w:pPr>
        <w:pStyle w:val="Heading1"/>
      </w:pPr>
      <w:bookmarkStart w:id="19" w:name="_Toc87460026"/>
      <w:r w:rsidRPr="00EE62EC">
        <w:t xml:space="preserve">Annotation: Identification of the </w:t>
      </w:r>
      <w:r w:rsidR="00491789">
        <w:t>P</w:t>
      </w:r>
      <w:r w:rsidRPr="00EE62EC">
        <w:t xml:space="preserve">utative </w:t>
      </w:r>
      <w:r w:rsidR="00491789">
        <w:t>H</w:t>
      </w:r>
      <w:r w:rsidRPr="00EE62EC">
        <w:t>omolog</w:t>
      </w:r>
      <w:bookmarkEnd w:id="19"/>
    </w:p>
    <w:p w14:paraId="4FDA728F" w14:textId="77777777" w:rsidR="00EE62EC" w:rsidRPr="00EE62EC" w:rsidRDefault="00EE62EC" w:rsidP="00EE62EC"/>
    <w:p w14:paraId="7DCB02E3" w14:textId="166943EB" w:rsidR="00EE62EC" w:rsidRDefault="00EE62EC" w:rsidP="00EE62EC">
      <w:r w:rsidRPr="00EE62EC">
        <w:t xml:space="preserve">Take a look at the different tracks displayed on the viewer window. Information on data provided by the different tracks can be found by hovering over the left-hand sidebar name of the track and then clicking on the grey pop-up text, or by clicking on the header for the drop-down control for that track (refer to </w:t>
      </w:r>
      <w:hyperlink r:id="rId15" w:history="1">
        <w:r w:rsidRPr="00EE62EC">
          <w:rPr>
            <w:rStyle w:val="Hyperlink"/>
          </w:rPr>
          <w:t>UEG Module 1</w:t>
        </w:r>
      </w:hyperlink>
      <w:r w:rsidRPr="00EE62EC">
        <w:t>).</w:t>
      </w:r>
    </w:p>
    <w:p w14:paraId="75E79951" w14:textId="77777777" w:rsidR="00EE62EC" w:rsidRPr="00EE62EC" w:rsidRDefault="00EE62EC" w:rsidP="00EE62EC"/>
    <w:p w14:paraId="703AC782" w14:textId="77777777" w:rsidR="00EE62EC" w:rsidRPr="00EE62EC" w:rsidRDefault="00EE62EC" w:rsidP="00EE62EC">
      <w:r w:rsidRPr="00EE62EC">
        <w:t>The most relevant tracks for your annotation are:</w:t>
      </w:r>
    </w:p>
    <w:p w14:paraId="1A04A89C" w14:textId="7FAB9248" w:rsidR="00EE62EC" w:rsidRPr="00EE62EC" w:rsidRDefault="00EE62EC" w:rsidP="006F3FAA">
      <w:pPr>
        <w:pStyle w:val="ListParagraph"/>
        <w:numPr>
          <w:ilvl w:val="0"/>
          <w:numId w:val="29"/>
        </w:numPr>
      </w:pPr>
      <w:r w:rsidRPr="00EE62EC">
        <w:t>The SPALN alignments show protein sequences from both the reference genome (</w:t>
      </w:r>
      <w:r w:rsidRPr="00EE62EC">
        <w:rPr>
          <w:rStyle w:val="Emphasis"/>
        </w:rPr>
        <w:t>N. vitripennis)</w:t>
      </w:r>
      <w:r w:rsidRPr="00EE62EC">
        <w:t xml:space="preserve"> and the </w:t>
      </w:r>
      <w:r w:rsidRPr="00EE62EC">
        <w:rPr>
          <w:rStyle w:val="Emphasis"/>
        </w:rPr>
        <w:t>D. melanogaster</w:t>
      </w:r>
      <w:r w:rsidRPr="00EE62EC">
        <w:t>, aligned against your genome project assembly.</w:t>
      </w:r>
    </w:p>
    <w:p w14:paraId="3FC52F2E" w14:textId="50ED0296" w:rsidR="00EE62EC" w:rsidRPr="00EE62EC" w:rsidRDefault="00EE62EC" w:rsidP="006F3FAA">
      <w:pPr>
        <w:pStyle w:val="ListParagraph"/>
        <w:numPr>
          <w:ilvl w:val="0"/>
          <w:numId w:val="29"/>
        </w:numPr>
      </w:pPr>
      <w:r w:rsidRPr="00EE62EC">
        <w:t xml:space="preserve">The gene predictor tracks, which attempt to identify areas in your project that may contain genes based on the </w:t>
      </w:r>
      <w:r w:rsidRPr="00EE62EC">
        <w:rPr>
          <w:rStyle w:val="Emphasis"/>
        </w:rPr>
        <w:t>N. vitripennis</w:t>
      </w:r>
      <w:r w:rsidRPr="00EE62EC">
        <w:t xml:space="preserve"> training set.</w:t>
      </w:r>
    </w:p>
    <w:p w14:paraId="0AAFCEA2" w14:textId="2BB740D5" w:rsidR="00EE62EC" w:rsidRPr="00EE62EC" w:rsidRDefault="00EE62EC" w:rsidP="006F3FAA">
      <w:pPr>
        <w:pStyle w:val="ListParagraph"/>
        <w:numPr>
          <w:ilvl w:val="0"/>
          <w:numId w:val="29"/>
        </w:numPr>
      </w:pPr>
      <w:r w:rsidRPr="00EE62EC">
        <w:lastRenderedPageBreak/>
        <w:t>The tracks under the RNA</w:t>
      </w:r>
      <w:r>
        <w:t>-S</w:t>
      </w:r>
      <w:r w:rsidRPr="00EE62EC">
        <w:t xml:space="preserve">eq section: </w:t>
      </w:r>
    </w:p>
    <w:p w14:paraId="1596C4F1" w14:textId="7B8D1476" w:rsidR="00EE62EC" w:rsidRPr="00C059D0" w:rsidRDefault="00EE62EC" w:rsidP="006F3FAA">
      <w:pPr>
        <w:pStyle w:val="ListParagraph"/>
        <w:numPr>
          <w:ilvl w:val="1"/>
          <w:numId w:val="29"/>
        </w:numPr>
      </w:pPr>
      <w:r w:rsidRPr="00C059D0">
        <w:t>RNA-Seq tracks (unpaired and paired end coverage), which indicates the location and abundance of RNA reads mapped against the project genome.</w:t>
      </w:r>
    </w:p>
    <w:p w14:paraId="540E0BD8" w14:textId="19A380AF" w:rsidR="00EE62EC" w:rsidRPr="00C059D0" w:rsidRDefault="00EE62EC" w:rsidP="006F3FAA">
      <w:pPr>
        <w:pStyle w:val="ListParagraph"/>
        <w:numPr>
          <w:ilvl w:val="1"/>
          <w:numId w:val="29"/>
        </w:numPr>
      </w:pPr>
      <w:r w:rsidRPr="00C059D0">
        <w:t>Splice junctions, which shows the exon junctions extracted from spliced RNA-Seq reads that have been aligned to the genome.</w:t>
      </w:r>
    </w:p>
    <w:p w14:paraId="39E94372" w14:textId="18570558" w:rsidR="00EE62EC" w:rsidRPr="00C059D0" w:rsidRDefault="00EE62EC" w:rsidP="006F3FAA">
      <w:pPr>
        <w:pStyle w:val="ListParagraph"/>
        <w:numPr>
          <w:ilvl w:val="1"/>
          <w:numId w:val="29"/>
        </w:numPr>
      </w:pPr>
      <w:proofErr w:type="spellStart"/>
      <w:r w:rsidRPr="00C059D0">
        <w:t>StringTie</w:t>
      </w:r>
      <w:proofErr w:type="spellEnd"/>
      <w:r w:rsidRPr="00C059D0">
        <w:t xml:space="preserve"> transcripts, which shows the RNA-Seq transcripts assembled by </w:t>
      </w:r>
      <w:proofErr w:type="spellStart"/>
      <w:r w:rsidRPr="00C059D0">
        <w:t>StringTie</w:t>
      </w:r>
      <w:proofErr w:type="spellEnd"/>
      <w:r w:rsidRPr="00C059D0">
        <w:t xml:space="preserve"> algorithm.</w:t>
      </w:r>
    </w:p>
    <w:p w14:paraId="44CD4E6C" w14:textId="1D8BF677" w:rsidR="00EE62EC" w:rsidRDefault="00EE62EC" w:rsidP="006F3FAA">
      <w:pPr>
        <w:pStyle w:val="ListParagraph"/>
        <w:numPr>
          <w:ilvl w:val="0"/>
          <w:numId w:val="29"/>
        </w:numPr>
      </w:pPr>
      <w:r w:rsidRPr="00EE62EC">
        <w:t>The G1 venom peptides</w:t>
      </w:r>
      <w:r>
        <w:t xml:space="preserve"> </w:t>
      </w:r>
      <w:r w:rsidRPr="00EE62EC">
        <w:t xml:space="preserve">show the mass spectrometry results for venom peptides, </w:t>
      </w:r>
      <w:r>
        <w:t>(</w:t>
      </w:r>
      <w:r w:rsidRPr="00EE62EC">
        <w:t>i.e.</w:t>
      </w:r>
      <w:r>
        <w:t>,</w:t>
      </w:r>
      <w:r w:rsidRPr="00EE62EC">
        <w:t xml:space="preserve"> proteins found in purified venom</w:t>
      </w:r>
      <w:r>
        <w:t>)</w:t>
      </w:r>
      <w:r w:rsidRPr="00EE62EC">
        <w:t>.</w:t>
      </w:r>
    </w:p>
    <w:p w14:paraId="3A5469BA" w14:textId="77777777" w:rsidR="00EE62EC" w:rsidRPr="00EE62EC" w:rsidRDefault="00EE62EC" w:rsidP="00EE62EC"/>
    <w:p w14:paraId="0A12DE53" w14:textId="77777777" w:rsidR="00230365" w:rsidRDefault="00EE62EC" w:rsidP="00EE62EC">
      <w:r w:rsidRPr="00EE62EC">
        <w:t xml:space="preserve">The goal at this stage is to determine if your project contains genes with homology to the reference genome, </w:t>
      </w:r>
      <w:r w:rsidRPr="00EE62EC">
        <w:rPr>
          <w:i/>
          <w:iCs/>
        </w:rPr>
        <w:t>N. vitripennis</w:t>
      </w:r>
      <w:r w:rsidRPr="00EE62EC">
        <w:t xml:space="preserve"> and/or </w:t>
      </w:r>
      <w:r w:rsidRPr="00EE62EC">
        <w:rPr>
          <w:i/>
          <w:iCs/>
        </w:rPr>
        <w:t>D. melanogaster</w:t>
      </w:r>
      <w:r w:rsidRPr="00EE62EC">
        <w:t xml:space="preserve"> (orthologs) to aid in your annotation using comparative genomics. One good place to start is by looking for hits in the SPALN tracks, either from </w:t>
      </w:r>
      <w:r w:rsidRPr="00EE62EC">
        <w:rPr>
          <w:i/>
          <w:iCs/>
        </w:rPr>
        <w:t>N. vitripennis</w:t>
      </w:r>
      <w:r w:rsidRPr="00EE62EC">
        <w:t xml:space="preserve"> reference genome or from the annotated proteins of </w:t>
      </w:r>
      <w:r w:rsidRPr="00EE62EC">
        <w:rPr>
          <w:i/>
          <w:iCs/>
        </w:rPr>
        <w:t>D. melanogaster.</w:t>
      </w:r>
      <w:r w:rsidRPr="00EE62EC">
        <w:t xml:space="preserve"> These hits indicate that the DNA in the matched regions encodes a protein with similarity to those in </w:t>
      </w:r>
      <w:r w:rsidRPr="00EE62EC">
        <w:rPr>
          <w:i/>
          <w:iCs/>
        </w:rPr>
        <w:t>N. vitripennis</w:t>
      </w:r>
      <w:r w:rsidRPr="00EE62EC">
        <w:t xml:space="preserve"> and/or </w:t>
      </w:r>
      <w:r w:rsidRPr="00EE62EC">
        <w:rPr>
          <w:i/>
          <w:iCs/>
        </w:rPr>
        <w:t>D. melanogaster</w:t>
      </w:r>
      <w:r w:rsidRPr="00EE62EC">
        <w:t>, and therefore could be an ortholog.</w:t>
      </w:r>
    </w:p>
    <w:p w14:paraId="13464F31" w14:textId="61335A0F" w:rsidR="00EE62EC" w:rsidRPr="00EE62EC" w:rsidRDefault="00EE62EC" w:rsidP="00EE62EC">
      <w:r w:rsidRPr="00EE62EC">
        <w:t xml:space="preserve"> </w:t>
      </w:r>
    </w:p>
    <w:p w14:paraId="09FE0B2B" w14:textId="181CAABE" w:rsidR="003D7A8B" w:rsidRDefault="00EE62EC" w:rsidP="002B1D8C">
      <w:r w:rsidRPr="00EE62EC">
        <w:t>In this example, only alignments to proteins in the Ref</w:t>
      </w:r>
      <w:r w:rsidR="00230365">
        <w:t>S</w:t>
      </w:r>
      <w:r w:rsidRPr="00EE62EC">
        <w:t xml:space="preserve">eq database of </w:t>
      </w:r>
      <w:r w:rsidRPr="00EE62EC">
        <w:rPr>
          <w:i/>
          <w:iCs/>
        </w:rPr>
        <w:t>N. vitripennis</w:t>
      </w:r>
      <w:r w:rsidRPr="00EE62EC">
        <w:t xml:space="preserve"> are found under the SPALN tracks, but there are no alignments against </w:t>
      </w:r>
      <w:r w:rsidRPr="00EE62EC">
        <w:rPr>
          <w:rFonts w:eastAsiaTheme="minorHAnsi"/>
        </w:rPr>
        <w:t xml:space="preserve">D. </w:t>
      </w:r>
      <w:proofErr w:type="spellStart"/>
      <w:r w:rsidRPr="00EE62EC">
        <w:rPr>
          <w:rFonts w:eastAsiaTheme="minorHAnsi"/>
        </w:rPr>
        <w:t>mel</w:t>
      </w:r>
      <w:proofErr w:type="spellEnd"/>
      <w:r w:rsidRPr="00EE62EC">
        <w:t xml:space="preserve"> proteins.</w:t>
      </w:r>
      <w:r w:rsidR="002B1D8C">
        <w:t xml:space="preserve"> </w:t>
      </w:r>
      <w:r w:rsidRPr="00EE62EC">
        <w:t xml:space="preserve">Click on the protein ID (circled in </w:t>
      </w:r>
      <w:r w:rsidR="00D768AE">
        <w:fldChar w:fldCharType="begin"/>
      </w:r>
      <w:r w:rsidR="00D768AE">
        <w:instrText xml:space="preserve"> REF _Ref143363785 \h </w:instrText>
      </w:r>
      <w:r w:rsidR="00D768AE">
        <w:fldChar w:fldCharType="separate"/>
      </w:r>
      <w:r w:rsidR="00862382" w:rsidRPr="00634ABA">
        <w:t xml:space="preserve">Figure </w:t>
      </w:r>
      <w:r w:rsidR="00862382">
        <w:rPr>
          <w:noProof/>
        </w:rPr>
        <w:t>3</w:t>
      </w:r>
      <w:r w:rsidR="00D768AE">
        <w:fldChar w:fldCharType="end"/>
      </w:r>
      <w:r w:rsidRPr="00EE62EC">
        <w:t xml:space="preserve">) to the left of the longest alignment. </w:t>
      </w:r>
    </w:p>
    <w:p w14:paraId="0D03165C" w14:textId="4A7D78B9" w:rsidR="004064ED" w:rsidRDefault="004064ED" w:rsidP="004064ED">
      <w:pPr>
        <w:pStyle w:val="LN"/>
      </w:pPr>
    </w:p>
    <w:p w14:paraId="23E7CC10" w14:textId="77777777" w:rsidR="00634ABA" w:rsidRDefault="004064ED" w:rsidP="00634ABA">
      <w:pPr>
        <w:pStyle w:val="Figure"/>
        <w:keepNext/>
      </w:pPr>
      <w:r>
        <w:rPr>
          <w:noProof/>
        </w:rPr>
        <w:drawing>
          <wp:inline distT="0" distB="0" distL="0" distR="0" wp14:anchorId="1613243B" wp14:editId="4E5135F9">
            <wp:extent cx="4723765" cy="406815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5291" cy="4155591"/>
                    </a:xfrm>
                    <a:prstGeom prst="rect">
                      <a:avLst/>
                    </a:prstGeom>
                  </pic:spPr>
                </pic:pic>
              </a:graphicData>
            </a:graphic>
          </wp:inline>
        </w:drawing>
      </w:r>
    </w:p>
    <w:p w14:paraId="2FABF90B" w14:textId="19E48C1F" w:rsidR="004064ED" w:rsidRDefault="00634ABA" w:rsidP="00D768AE">
      <w:pPr>
        <w:pStyle w:val="Caption"/>
      </w:pPr>
      <w:bookmarkStart w:id="20" w:name="_Ref143363785"/>
      <w:r w:rsidRPr="00634ABA">
        <w:t xml:space="preserve">Figure </w:t>
      </w:r>
      <w:fldSimple w:instr=" SEQ Figure \* ARABIC ">
        <w:r w:rsidR="00862382">
          <w:rPr>
            <w:noProof/>
          </w:rPr>
          <w:t>3</w:t>
        </w:r>
      </w:fldSimple>
      <w:bookmarkEnd w:id="20"/>
      <w:r w:rsidRPr="00634ABA">
        <w:t xml:space="preserve">. Putative </w:t>
      </w:r>
      <w:r w:rsidRPr="00634ABA">
        <w:rPr>
          <w:rStyle w:val="Emphasis"/>
        </w:rPr>
        <w:t>N. vitripennis</w:t>
      </w:r>
      <w:r w:rsidRPr="00634ABA">
        <w:t xml:space="preserve"> homolog</w:t>
      </w:r>
    </w:p>
    <w:p w14:paraId="754FA6B5" w14:textId="77777777" w:rsidR="00240E3B" w:rsidRPr="00240E3B" w:rsidRDefault="00240E3B" w:rsidP="00240E3B">
      <w:r w:rsidRPr="00240E3B">
        <w:lastRenderedPageBreak/>
        <w:t xml:space="preserve">Your browser will show the NCBI protein record for the isoform you selected. </w:t>
      </w:r>
    </w:p>
    <w:p w14:paraId="0BBB7048" w14:textId="77777777" w:rsidR="00240E3B" w:rsidRPr="00240E3B" w:rsidRDefault="00240E3B" w:rsidP="00240E3B"/>
    <w:p w14:paraId="4E3A4B84" w14:textId="4E373088" w:rsidR="00240E3B" w:rsidRDefault="00240E3B" w:rsidP="00240E3B">
      <w:r w:rsidRPr="00240E3B">
        <w:t xml:space="preserve">WARNING: some of the reference sequences for </w:t>
      </w:r>
      <w:r w:rsidRPr="00240E3B">
        <w:rPr>
          <w:i/>
          <w:iCs/>
        </w:rPr>
        <w:t>Nasonia</w:t>
      </w:r>
      <w:r w:rsidRPr="00240E3B">
        <w:t xml:space="preserve"> have been removed from the NCBI database. Students can refer to the archived, "obsolete version" to find the locus ID to use for Gene Record Finder (</w:t>
      </w:r>
      <w:r w:rsidR="00D768AE">
        <w:fldChar w:fldCharType="begin"/>
      </w:r>
      <w:r w:rsidR="00D768AE">
        <w:instrText xml:space="preserve"> REF _Ref143363810 \h </w:instrText>
      </w:r>
      <w:r w:rsidR="00D768AE">
        <w:fldChar w:fldCharType="separate"/>
      </w:r>
      <w:r w:rsidR="00862382">
        <w:t xml:space="preserve">Figure </w:t>
      </w:r>
      <w:r w:rsidR="00862382">
        <w:rPr>
          <w:noProof/>
        </w:rPr>
        <w:t>4</w:t>
      </w:r>
      <w:r w:rsidR="00D768AE">
        <w:fldChar w:fldCharType="end"/>
      </w:r>
      <w:r w:rsidRPr="00240E3B">
        <w:t>).</w:t>
      </w:r>
    </w:p>
    <w:p w14:paraId="18E3AF2A" w14:textId="77777777" w:rsidR="00D768AE" w:rsidRDefault="00D734A9" w:rsidP="00D768AE">
      <w:pPr>
        <w:pStyle w:val="FigureLegend"/>
        <w:keepNext/>
      </w:pPr>
      <w:r>
        <w:rPr>
          <w:noProof/>
        </w:rPr>
        <w:drawing>
          <wp:inline distT="0" distB="0" distL="0" distR="0" wp14:anchorId="39134136" wp14:editId="688DD4FA">
            <wp:extent cx="6087155" cy="87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7155" cy="876300"/>
                    </a:xfrm>
                    <a:prstGeom prst="rect">
                      <a:avLst/>
                    </a:prstGeom>
                  </pic:spPr>
                </pic:pic>
              </a:graphicData>
            </a:graphic>
          </wp:inline>
        </w:drawing>
      </w:r>
    </w:p>
    <w:p w14:paraId="3F83B1D7" w14:textId="05AF0374" w:rsidR="00D734A9" w:rsidRDefault="00D768AE" w:rsidP="00D768AE">
      <w:pPr>
        <w:pStyle w:val="Caption"/>
      </w:pPr>
      <w:bookmarkStart w:id="21" w:name="_Ref143363810"/>
      <w:r>
        <w:t xml:space="preserve">Figure </w:t>
      </w:r>
      <w:fldSimple w:instr=" SEQ Figure \* ARABIC ">
        <w:r w:rsidR="00862382">
          <w:rPr>
            <w:noProof/>
          </w:rPr>
          <w:t>4</w:t>
        </w:r>
      </w:fldSimple>
      <w:bookmarkEnd w:id="21"/>
      <w:r>
        <w:t xml:space="preserve">. </w:t>
      </w:r>
      <w:r w:rsidRPr="00D734A9">
        <w:t xml:space="preserve">NCBI Record </w:t>
      </w:r>
      <w:r>
        <w:t>suppressed</w:t>
      </w:r>
      <w:r w:rsidRPr="00D734A9">
        <w:t xml:space="preserve"> </w:t>
      </w:r>
      <w:proofErr w:type="gramStart"/>
      <w:r w:rsidRPr="00D734A9">
        <w:t>message</w:t>
      </w:r>
      <w:proofErr w:type="gramEnd"/>
    </w:p>
    <w:p w14:paraId="74506634" w14:textId="77777777" w:rsidR="007D5194" w:rsidRDefault="007D5194" w:rsidP="00D734A9"/>
    <w:p w14:paraId="5790D54D" w14:textId="77777777" w:rsidR="00404852" w:rsidRPr="00240E3B" w:rsidRDefault="00404852" w:rsidP="00D734A9"/>
    <w:p w14:paraId="22C95B90" w14:textId="22C24835" w:rsidR="00240E3B" w:rsidRPr="00C059D0" w:rsidRDefault="00240E3B" w:rsidP="000C7C4A">
      <w:r w:rsidRPr="00240E3B">
        <w:t xml:space="preserve">Scroll down to </w:t>
      </w:r>
      <w:r w:rsidR="006F3FAA">
        <w:t>“</w:t>
      </w:r>
      <w:r w:rsidRPr="00240E3B">
        <w:t>CDS</w:t>
      </w:r>
      <w:r w:rsidR="006F3FAA">
        <w:t>”</w:t>
      </w:r>
      <w:r w:rsidRPr="00240E3B">
        <w:t xml:space="preserve"> feature to find the gene name associated with that protein isoform: “LOC100677983” (</w:t>
      </w:r>
      <w:r w:rsidR="00D768AE">
        <w:fldChar w:fldCharType="begin"/>
      </w:r>
      <w:r w:rsidR="00D768AE">
        <w:instrText xml:space="preserve"> REF _Ref143363835 \h </w:instrText>
      </w:r>
      <w:r w:rsidR="00D768AE">
        <w:fldChar w:fldCharType="separate"/>
      </w:r>
      <w:r w:rsidR="00862382">
        <w:t xml:space="preserve">Figure </w:t>
      </w:r>
      <w:r w:rsidR="00862382">
        <w:rPr>
          <w:noProof/>
        </w:rPr>
        <w:t>5</w:t>
      </w:r>
      <w:r w:rsidR="00D768AE">
        <w:fldChar w:fldCharType="end"/>
      </w:r>
      <w:r w:rsidRPr="00240E3B">
        <w:t xml:space="preserve">). </w:t>
      </w:r>
      <w:r w:rsidRPr="00C059D0">
        <w:t xml:space="preserve">If your project does not show any hits under the SPALN tracks, you can activate the TBLASTN tracks under “Transcript and Protein alignments” </w:t>
      </w:r>
      <w:r w:rsidR="00D734A9" w:rsidRPr="00C059D0">
        <w:t>tracks or</w:t>
      </w:r>
      <w:r w:rsidRPr="00C059D0">
        <w:t xml:space="preserve"> perform a </w:t>
      </w:r>
      <w:r w:rsidR="00704DEF" w:rsidRPr="00704DEF">
        <w:rPr>
          <w:i/>
          <w:iCs/>
        </w:rPr>
        <w:t>tblastn</w:t>
      </w:r>
      <w:r w:rsidRPr="00C059D0">
        <w:t xml:space="preserve"> search of </w:t>
      </w:r>
      <w:r w:rsidRPr="00C059D0">
        <w:rPr>
          <w:rStyle w:val="Emphasis"/>
        </w:rPr>
        <w:t>N. vitripennis</w:t>
      </w:r>
      <w:r w:rsidRPr="00C059D0">
        <w:t xml:space="preserve"> proteins database using one of the gene predictors features as a query; choose preferably a prediction that best aligns with venom peptides, the G1 Transcriptome, and the </w:t>
      </w:r>
      <w:proofErr w:type="spellStart"/>
      <w:r w:rsidRPr="00C059D0">
        <w:t>StringTie</w:t>
      </w:r>
      <w:proofErr w:type="spellEnd"/>
      <w:r w:rsidRPr="00C059D0">
        <w:t xml:space="preserve"> predictions. Please consult with your instructor on how to perform that search.</w:t>
      </w:r>
    </w:p>
    <w:p w14:paraId="773C01D5" w14:textId="541F4DAD" w:rsidR="00D734A9" w:rsidRDefault="00D734A9" w:rsidP="00240E3B"/>
    <w:p w14:paraId="4FF3C515" w14:textId="77777777" w:rsidR="00D734A9" w:rsidRPr="00240E3B" w:rsidRDefault="00D734A9" w:rsidP="00240E3B"/>
    <w:p w14:paraId="132E7356" w14:textId="77777777" w:rsidR="00D768AE" w:rsidRDefault="00D734A9" w:rsidP="00D768AE">
      <w:pPr>
        <w:pStyle w:val="Figure"/>
        <w:keepNext/>
      </w:pPr>
      <w:r>
        <w:rPr>
          <w:noProof/>
        </w:rPr>
        <w:drawing>
          <wp:inline distT="0" distB="0" distL="0" distR="0" wp14:anchorId="56BD0B72" wp14:editId="6A5F4033">
            <wp:extent cx="5166195" cy="3437467"/>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1862" cy="3467853"/>
                    </a:xfrm>
                    <a:prstGeom prst="rect">
                      <a:avLst/>
                    </a:prstGeom>
                  </pic:spPr>
                </pic:pic>
              </a:graphicData>
            </a:graphic>
          </wp:inline>
        </w:drawing>
      </w:r>
    </w:p>
    <w:p w14:paraId="4149315F" w14:textId="6EB6E888" w:rsidR="004064ED" w:rsidRDefault="00D768AE" w:rsidP="00D768AE">
      <w:pPr>
        <w:pStyle w:val="Caption"/>
      </w:pPr>
      <w:bookmarkStart w:id="22" w:name="_Ref143363835"/>
      <w:r>
        <w:t xml:space="preserve">Figure </w:t>
      </w:r>
      <w:fldSimple w:instr=" SEQ Figure \* ARABIC ">
        <w:r w:rsidR="00862382">
          <w:rPr>
            <w:noProof/>
          </w:rPr>
          <w:t>5</w:t>
        </w:r>
      </w:fldSimple>
      <w:bookmarkEnd w:id="22"/>
      <w:r>
        <w:t xml:space="preserve">. </w:t>
      </w:r>
      <w:r w:rsidRPr="00240E3B">
        <w:t xml:space="preserve">CDS for </w:t>
      </w:r>
      <w:r w:rsidRPr="00D734A9">
        <w:rPr>
          <w:rStyle w:val="Emphasis"/>
        </w:rPr>
        <w:t>N. vitripennis</w:t>
      </w:r>
      <w:r w:rsidRPr="00240E3B">
        <w:t xml:space="preserve"> XP_003427378.1</w:t>
      </w:r>
    </w:p>
    <w:p w14:paraId="0FC7155C" w14:textId="77777777" w:rsidR="00EE771B" w:rsidRDefault="00EE771B">
      <w:pPr>
        <w:rPr>
          <w:rFonts w:eastAsia="Calibri" w:cstheme="minorHAnsi"/>
          <w:b/>
          <w:bCs/>
          <w:color w:val="990000"/>
          <w:sz w:val="32"/>
          <w:szCs w:val="32"/>
        </w:rPr>
      </w:pPr>
      <w:bookmarkStart w:id="23" w:name="_Toc87460027"/>
      <w:r>
        <w:br w:type="page"/>
      </w:r>
    </w:p>
    <w:p w14:paraId="4A6AF363" w14:textId="121A2340" w:rsidR="00A4556E" w:rsidRDefault="00A4556E" w:rsidP="006F3FAA">
      <w:pPr>
        <w:pStyle w:val="Heading1"/>
      </w:pPr>
      <w:r w:rsidRPr="00A4556E">
        <w:lastRenderedPageBreak/>
        <w:t xml:space="preserve">Determine the </w:t>
      </w:r>
      <w:r w:rsidR="00491789">
        <w:t>G</w:t>
      </w:r>
      <w:r w:rsidRPr="00A4556E">
        <w:t xml:space="preserve">ene </w:t>
      </w:r>
      <w:r w:rsidR="00491789">
        <w:t>S</w:t>
      </w:r>
      <w:r w:rsidRPr="00A4556E">
        <w:t>tructure</w:t>
      </w:r>
      <w:bookmarkEnd w:id="23"/>
    </w:p>
    <w:p w14:paraId="48E68009" w14:textId="570D5EEB" w:rsidR="00A4556E" w:rsidRPr="00A4556E" w:rsidRDefault="00A4556E" w:rsidP="00904DD2"/>
    <w:p w14:paraId="4DCAB116" w14:textId="0F79B705" w:rsidR="00A4556E" w:rsidRPr="00A4556E" w:rsidRDefault="00A4556E" w:rsidP="00A4556E">
      <w:r w:rsidRPr="00A4556E">
        <w:t xml:space="preserve">Open a new </w:t>
      </w:r>
      <w:r>
        <w:t xml:space="preserve">internet browser </w:t>
      </w:r>
      <w:r w:rsidRPr="00A4556E">
        <w:t xml:space="preserve">tab and navigate to </w:t>
      </w:r>
      <w:r>
        <w:t xml:space="preserve">the </w:t>
      </w:r>
      <w:hyperlink r:id="rId19" w:history="1">
        <w:r w:rsidR="006F3FAA">
          <w:rPr>
            <w:rStyle w:val="Hyperlink"/>
            <w:rFonts w:eastAsiaTheme="minorHAnsi"/>
          </w:rPr>
          <w:t>Gene Record Finder for</w:t>
        </w:r>
        <w:r w:rsidR="006F3FAA" w:rsidRPr="006F3FAA">
          <w:rPr>
            <w:rStyle w:val="Hyperlink"/>
            <w:rFonts w:eastAsiaTheme="minorHAnsi"/>
            <w:i/>
            <w:iCs/>
          </w:rPr>
          <w:t xml:space="preserve"> Nasonia vitripennis</w:t>
        </w:r>
      </w:hyperlink>
      <w:r w:rsidRPr="00A4556E">
        <w:t xml:space="preserve"> and paste the gene name in the search box</w:t>
      </w:r>
      <w:r w:rsidR="00987ADC">
        <w:t xml:space="preserve"> and then click on the “Find Record” button</w:t>
      </w:r>
      <w:r w:rsidRPr="00A4556E">
        <w:t xml:space="preserve"> (</w:t>
      </w:r>
      <w:r w:rsidR="00D768AE">
        <w:fldChar w:fldCharType="begin"/>
      </w:r>
      <w:r w:rsidR="00D768AE">
        <w:instrText xml:space="preserve"> REF _Ref143363856 \h </w:instrText>
      </w:r>
      <w:r w:rsidR="00D768AE">
        <w:fldChar w:fldCharType="separate"/>
      </w:r>
      <w:r w:rsidR="00862382">
        <w:t xml:space="preserve">Figure </w:t>
      </w:r>
      <w:r w:rsidR="00862382">
        <w:rPr>
          <w:noProof/>
        </w:rPr>
        <w:t>6</w:t>
      </w:r>
      <w:r w:rsidR="00D768AE">
        <w:fldChar w:fldCharType="end"/>
      </w:r>
      <w:r w:rsidRPr="00A4556E">
        <w:t>).</w:t>
      </w:r>
    </w:p>
    <w:p w14:paraId="73F86E55" w14:textId="77777777" w:rsidR="00A4556E" w:rsidRPr="00A4556E" w:rsidRDefault="00A4556E" w:rsidP="00A4556E"/>
    <w:p w14:paraId="1CADAED0" w14:textId="77777777" w:rsidR="00A4556E" w:rsidRPr="00A4556E" w:rsidRDefault="00A4556E" w:rsidP="00A4556E">
      <w:r w:rsidRPr="00A4556E">
        <w:t>This tool is used for determining the number of isoforms in the parasitoid wasp reference genome (</w:t>
      </w:r>
      <w:r w:rsidRPr="00A4556E">
        <w:rPr>
          <w:i/>
          <w:iCs/>
        </w:rPr>
        <w:t>Nasonia vitripennis</w:t>
      </w:r>
      <w:r w:rsidRPr="00A4556E">
        <w:t>). Knowing the number of isoforms in the reference wasp species will help guide the annotation process in G1 species, since we assume a certain level of evolutionary conservation</w:t>
      </w:r>
      <w:r w:rsidRPr="00A4556E">
        <w:rPr>
          <w:i/>
          <w:iCs/>
        </w:rPr>
        <w:t>.</w:t>
      </w:r>
    </w:p>
    <w:p w14:paraId="4E1825D2" w14:textId="5970F107" w:rsidR="00A4556E" w:rsidRDefault="00A4556E" w:rsidP="00A4556E"/>
    <w:p w14:paraId="764F1A08" w14:textId="77777777" w:rsidR="00D768AE" w:rsidRDefault="002B1D8C" w:rsidP="00D768AE">
      <w:pPr>
        <w:pStyle w:val="Figure"/>
        <w:keepNext/>
      </w:pPr>
      <w:r>
        <w:rPr>
          <w:noProof/>
        </w:rPr>
        <w:drawing>
          <wp:inline distT="0" distB="0" distL="0" distR="0" wp14:anchorId="7723400E" wp14:editId="63726889">
            <wp:extent cx="6277883" cy="1740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77883" cy="1740535"/>
                    </a:xfrm>
                    <a:prstGeom prst="rect">
                      <a:avLst/>
                    </a:prstGeom>
                  </pic:spPr>
                </pic:pic>
              </a:graphicData>
            </a:graphic>
          </wp:inline>
        </w:drawing>
      </w:r>
    </w:p>
    <w:p w14:paraId="0F6FD557" w14:textId="3E1161E7" w:rsidR="00A4556E" w:rsidRPr="002B1D8C" w:rsidRDefault="00D768AE" w:rsidP="00D768AE">
      <w:pPr>
        <w:pStyle w:val="Caption"/>
      </w:pPr>
      <w:bookmarkStart w:id="24" w:name="_Ref143363856"/>
      <w:r>
        <w:t xml:space="preserve">Figure </w:t>
      </w:r>
      <w:fldSimple w:instr=" SEQ Figure \* ARABIC ">
        <w:r w:rsidR="00862382">
          <w:rPr>
            <w:noProof/>
          </w:rPr>
          <w:t>6</w:t>
        </w:r>
      </w:fldSimple>
      <w:bookmarkEnd w:id="24"/>
      <w:r>
        <w:t xml:space="preserve">. </w:t>
      </w:r>
      <w:r w:rsidRPr="002B1D8C">
        <w:rPr>
          <w:rStyle w:val="Emphasis"/>
        </w:rPr>
        <w:t>N. vitripennis</w:t>
      </w:r>
      <w:r w:rsidRPr="002B1D8C">
        <w:t xml:space="preserve"> Gene Record Finder</w:t>
      </w:r>
    </w:p>
    <w:p w14:paraId="38CF514F" w14:textId="77777777" w:rsidR="002B1D8C" w:rsidRPr="00A4556E" w:rsidRDefault="002B1D8C" w:rsidP="00A4556E">
      <w:pPr>
        <w:rPr>
          <w:i/>
          <w:iCs/>
        </w:rPr>
      </w:pPr>
    </w:p>
    <w:p w14:paraId="50581B3C" w14:textId="5FB6FF50" w:rsidR="00A4556E" w:rsidRPr="00A4556E" w:rsidRDefault="00A4556E" w:rsidP="00A4556E">
      <w:r w:rsidRPr="00A4556E">
        <w:t xml:space="preserve">Gene </w:t>
      </w:r>
      <w:r w:rsidR="002B1D8C">
        <w:t>R</w:t>
      </w:r>
      <w:r w:rsidRPr="00A4556E">
        <w:t xml:space="preserve">ecord </w:t>
      </w:r>
      <w:r w:rsidR="002B1D8C">
        <w:t>F</w:t>
      </w:r>
      <w:r w:rsidRPr="00A4556E">
        <w:t xml:space="preserve">inder shows that the </w:t>
      </w:r>
      <w:r w:rsidRPr="00A4556E">
        <w:rPr>
          <w:i/>
          <w:iCs/>
        </w:rPr>
        <w:t>N. vitripennis</w:t>
      </w:r>
      <w:r w:rsidRPr="00A4556E">
        <w:t xml:space="preserve"> LOC100677983 has six isoforms. </w:t>
      </w:r>
      <w:r w:rsidR="008425FE">
        <w:fldChar w:fldCharType="begin"/>
      </w:r>
      <w:r w:rsidR="008425FE">
        <w:instrText xml:space="preserve"> REF _Ref143363881 \h </w:instrText>
      </w:r>
      <w:r w:rsidR="008425FE">
        <w:fldChar w:fldCharType="separate"/>
      </w:r>
      <w:r w:rsidR="00862382">
        <w:t xml:space="preserve">Figure </w:t>
      </w:r>
      <w:r w:rsidR="00862382">
        <w:rPr>
          <w:noProof/>
        </w:rPr>
        <w:t>7</w:t>
      </w:r>
      <w:r w:rsidR="008425FE">
        <w:fldChar w:fldCharType="end"/>
      </w:r>
      <w:r w:rsidRPr="00A4556E">
        <w:t xml:space="preserve"> below shows a graphical view of the isoforms (top) and a list form (bottom). The purple features (XM prefix) show the transcript isoforms which are all different and the red features show the corresponding polypeptides (XP prefix). Exons are depicted by boxes that are connected by introns shown as lines.  </w:t>
      </w:r>
    </w:p>
    <w:p w14:paraId="5F19A237" w14:textId="77777777" w:rsidR="00A4556E" w:rsidRPr="00A4556E" w:rsidRDefault="00A4556E" w:rsidP="00A4556E"/>
    <w:p w14:paraId="6DDBB38A" w14:textId="77777777" w:rsidR="0048275C" w:rsidRDefault="002B1D8C" w:rsidP="0048275C">
      <w:pPr>
        <w:pStyle w:val="Figure"/>
        <w:keepNext/>
      </w:pPr>
      <w:r>
        <w:rPr>
          <w:noProof/>
        </w:rPr>
        <w:drawing>
          <wp:inline distT="0" distB="0" distL="0" distR="0" wp14:anchorId="72D7B306" wp14:editId="74669E5D">
            <wp:extent cx="6384691" cy="2721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84691" cy="2721610"/>
                    </a:xfrm>
                    <a:prstGeom prst="rect">
                      <a:avLst/>
                    </a:prstGeom>
                  </pic:spPr>
                </pic:pic>
              </a:graphicData>
            </a:graphic>
          </wp:inline>
        </w:drawing>
      </w:r>
    </w:p>
    <w:p w14:paraId="3982882D" w14:textId="736DDDF3" w:rsidR="00D734A9" w:rsidRDefault="0048275C" w:rsidP="0048275C">
      <w:pPr>
        <w:pStyle w:val="Caption"/>
      </w:pPr>
      <w:bookmarkStart w:id="25" w:name="_Ref143363881"/>
      <w:r>
        <w:t xml:space="preserve">Figure </w:t>
      </w:r>
      <w:fldSimple w:instr=" SEQ Figure \* ARABIC ">
        <w:r w:rsidR="00862382">
          <w:rPr>
            <w:noProof/>
          </w:rPr>
          <w:t>7</w:t>
        </w:r>
      </w:fldSimple>
      <w:bookmarkEnd w:id="25"/>
      <w:r>
        <w:t xml:space="preserve">. </w:t>
      </w:r>
      <w:r w:rsidRPr="00A4556E">
        <w:t>Transcript and peptide details</w:t>
      </w:r>
    </w:p>
    <w:p w14:paraId="2023FA94" w14:textId="77777777" w:rsidR="00904DD2" w:rsidRDefault="00904DD2">
      <w:pPr>
        <w:rPr>
          <w:rFonts w:eastAsia="Calibri" w:cstheme="minorHAnsi"/>
          <w:b/>
          <w:bCs/>
          <w:color w:val="990000"/>
          <w:sz w:val="32"/>
          <w:szCs w:val="32"/>
        </w:rPr>
      </w:pPr>
      <w:bookmarkStart w:id="26" w:name="_Toc87460028"/>
      <w:r>
        <w:br w:type="page"/>
      </w:r>
    </w:p>
    <w:p w14:paraId="050E5CCF" w14:textId="5FB79034" w:rsidR="0015202A" w:rsidRPr="0015202A" w:rsidRDefault="0015202A" w:rsidP="006F3FAA">
      <w:pPr>
        <w:pStyle w:val="Heading1"/>
      </w:pPr>
      <w:r w:rsidRPr="0015202A">
        <w:lastRenderedPageBreak/>
        <w:t xml:space="preserve">Annotation of </w:t>
      </w:r>
      <w:r w:rsidR="00491789">
        <w:t>A</w:t>
      </w:r>
      <w:r w:rsidRPr="0015202A">
        <w:t xml:space="preserve">ll </w:t>
      </w:r>
      <w:r w:rsidR="00491789">
        <w:t>N</w:t>
      </w:r>
      <w:r w:rsidRPr="0015202A">
        <w:t xml:space="preserve">on-identical </w:t>
      </w:r>
      <w:r w:rsidR="00491789">
        <w:t>I</w:t>
      </w:r>
      <w:r w:rsidRPr="0015202A">
        <w:t>soforms</w:t>
      </w:r>
      <w:bookmarkEnd w:id="26"/>
      <w:r w:rsidRPr="0015202A">
        <w:t xml:space="preserve"> </w:t>
      </w:r>
    </w:p>
    <w:p w14:paraId="1C05F88D" w14:textId="77777777" w:rsidR="0015202A" w:rsidRDefault="0015202A" w:rsidP="0015202A"/>
    <w:p w14:paraId="09D4E620" w14:textId="0F0A42CF" w:rsidR="002B1D8C" w:rsidRDefault="0015202A" w:rsidP="0015202A">
      <w:r w:rsidRPr="0015202A">
        <w:t>To start this process, in the Gene Record Finder window scroll down to the bottom of the page. The last section there has the options transcript detail and polypeptide details (</w:t>
      </w:r>
      <w:r w:rsidR="008425FE">
        <w:fldChar w:fldCharType="begin"/>
      </w:r>
      <w:r w:rsidR="008425FE">
        <w:instrText xml:space="preserve"> REF _Ref143363917 \h </w:instrText>
      </w:r>
      <w:r w:rsidR="008425FE">
        <w:fldChar w:fldCharType="separate"/>
      </w:r>
      <w:r w:rsidR="00862382">
        <w:t xml:space="preserve">Figure </w:t>
      </w:r>
      <w:r w:rsidR="00862382">
        <w:rPr>
          <w:noProof/>
        </w:rPr>
        <w:t>8</w:t>
      </w:r>
      <w:r w:rsidR="008425FE">
        <w:fldChar w:fldCharType="end"/>
      </w:r>
      <w:r w:rsidRPr="0015202A">
        <w:t xml:space="preserve">). Make sure the polypeptide details tab is selected (Isoforms will have </w:t>
      </w:r>
      <w:r w:rsidR="00832A9C">
        <w:t>“</w:t>
      </w:r>
      <w:r w:rsidRPr="0015202A">
        <w:t>XP</w:t>
      </w:r>
      <w:r w:rsidR="00AD7667">
        <w:t>_</w:t>
      </w:r>
      <w:r w:rsidR="00832A9C">
        <w:t>”</w:t>
      </w:r>
      <w:r w:rsidRPr="0015202A">
        <w:t xml:space="preserve"> prefix). The “CDS usage maps” table shows the list of all the isoforms and their coding exons (CDSs) as green blocks. Each coding exon is labeled at the top of the table with its ID number. Some of the coding exons, for example 4_7297_1, are present in all the isoforms; others, for example </w:t>
      </w:r>
      <w:r w:rsidR="00782CDD">
        <w:t>3_7297_0</w:t>
      </w:r>
      <w:r w:rsidRPr="0015202A">
        <w:t>, are only present in some of the isoforms (</w:t>
      </w:r>
      <w:r w:rsidR="008425FE">
        <w:fldChar w:fldCharType="begin"/>
      </w:r>
      <w:r w:rsidR="008425FE">
        <w:instrText xml:space="preserve"> REF _Ref143363917 \h </w:instrText>
      </w:r>
      <w:r w:rsidR="008425FE">
        <w:fldChar w:fldCharType="separate"/>
      </w:r>
      <w:r w:rsidR="00862382">
        <w:t xml:space="preserve">Figure </w:t>
      </w:r>
      <w:r w:rsidR="00862382">
        <w:rPr>
          <w:noProof/>
        </w:rPr>
        <w:t>8</w:t>
      </w:r>
      <w:r w:rsidR="008425FE">
        <w:fldChar w:fldCharType="end"/>
      </w:r>
      <w:r w:rsidRPr="0015202A">
        <w:t>). Isoform XP_008210670.1 has five coding exons, and isoforms XP_008210669.1, XP_003427378.1, and XP_008210671.1 all have those same coding exons. Similarly, isoform XP_008210672.1 and isoform XP_008210673.1 both share the same 4 coding exons. Thus, you will annotate the two non-identical isoforms XP_008210670.1 and XP_008210672.1; annotate the longer isoform first (XP_008210670.1). Under the CDS usage map section, clicking on the XP_008210670.1 isoform, will display the information of the 5 coding exons on a table at the bottom of the screen: their IDs, the start and end coordinates in the chromosome of the reference species (</w:t>
      </w:r>
      <w:r w:rsidRPr="0015202A">
        <w:rPr>
          <w:i/>
          <w:iCs/>
        </w:rPr>
        <w:t>N. vitripennis</w:t>
      </w:r>
      <w:r w:rsidRPr="0015202A">
        <w:t>), the strand from which they are transcribed, and their size.</w:t>
      </w:r>
    </w:p>
    <w:p w14:paraId="61DD0E1B" w14:textId="78731B0A" w:rsidR="008F6D07" w:rsidRDefault="008F6D07" w:rsidP="0015202A"/>
    <w:p w14:paraId="6C13DE16" w14:textId="77777777" w:rsidR="008425FE" w:rsidRDefault="008F6D07" w:rsidP="008425FE">
      <w:pPr>
        <w:pStyle w:val="Figure"/>
        <w:keepNext/>
      </w:pPr>
      <w:r>
        <w:rPr>
          <w:noProof/>
        </w:rPr>
        <w:drawing>
          <wp:inline distT="0" distB="0" distL="0" distR="0" wp14:anchorId="5DA623BF" wp14:editId="2CF40BDF">
            <wp:extent cx="5046134" cy="3331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2659" cy="3361950"/>
                    </a:xfrm>
                    <a:prstGeom prst="rect">
                      <a:avLst/>
                    </a:prstGeom>
                  </pic:spPr>
                </pic:pic>
              </a:graphicData>
            </a:graphic>
          </wp:inline>
        </w:drawing>
      </w:r>
    </w:p>
    <w:p w14:paraId="06292856" w14:textId="5B36713B" w:rsidR="008F6D07" w:rsidRDefault="008425FE" w:rsidP="008425FE">
      <w:pPr>
        <w:pStyle w:val="Caption"/>
      </w:pPr>
      <w:bookmarkStart w:id="27" w:name="_Ref143363917"/>
      <w:r>
        <w:t xml:space="preserve">Figure </w:t>
      </w:r>
      <w:fldSimple w:instr=" SEQ Figure \* ARABIC ">
        <w:r w:rsidR="00862382">
          <w:rPr>
            <w:noProof/>
          </w:rPr>
          <w:t>8</w:t>
        </w:r>
      </w:fldSimple>
      <w:bookmarkEnd w:id="27"/>
      <w:r>
        <w:t xml:space="preserve">. </w:t>
      </w:r>
      <w:r w:rsidRPr="008F6D07">
        <w:t>Gene Record Finder, polypeptide details</w:t>
      </w:r>
    </w:p>
    <w:p w14:paraId="6D319944" w14:textId="31DEEC31" w:rsidR="00EE771B" w:rsidRDefault="00EE771B">
      <w:pPr>
        <w:rPr>
          <w:rFonts w:eastAsia="Calibri" w:cstheme="minorHAnsi"/>
          <w:b/>
          <w:bCs/>
          <w:color w:val="990000"/>
          <w:sz w:val="32"/>
          <w:szCs w:val="32"/>
        </w:rPr>
      </w:pPr>
      <w:bookmarkStart w:id="28" w:name="_Toc87460029"/>
    </w:p>
    <w:p w14:paraId="4CEA12A8" w14:textId="638B2C5B" w:rsidR="0006202A" w:rsidRDefault="0006202A" w:rsidP="006F3FAA">
      <w:pPr>
        <w:pStyle w:val="Heading1"/>
      </w:pPr>
      <w:r w:rsidRPr="0006202A">
        <w:t xml:space="preserve">Exon by </w:t>
      </w:r>
      <w:r w:rsidR="009649B0">
        <w:t>E</w:t>
      </w:r>
      <w:r w:rsidRPr="0006202A">
        <w:t xml:space="preserve">xon </w:t>
      </w:r>
      <w:r w:rsidR="009649B0">
        <w:t>M</w:t>
      </w:r>
      <w:r w:rsidRPr="0006202A">
        <w:t xml:space="preserve">apping to the </w:t>
      </w:r>
      <w:r w:rsidR="009649B0">
        <w:t>P</w:t>
      </w:r>
      <w:r w:rsidRPr="0006202A">
        <w:t>roject DNA</w:t>
      </w:r>
      <w:bookmarkEnd w:id="28"/>
    </w:p>
    <w:p w14:paraId="5AE99A01" w14:textId="1672CB33" w:rsidR="0006202A" w:rsidRPr="0006202A" w:rsidRDefault="0006202A" w:rsidP="0006202A">
      <w:r w:rsidRPr="0006202A">
        <w:t xml:space="preserve">   </w:t>
      </w:r>
    </w:p>
    <w:p w14:paraId="4EC5F367" w14:textId="2E2E8BFA" w:rsidR="0006202A" w:rsidRPr="0006202A" w:rsidRDefault="0006202A" w:rsidP="0006202A">
      <w:r w:rsidRPr="0006202A">
        <w:t>You will now start mapping each coding exon for XP_00821067</w:t>
      </w:r>
      <w:r w:rsidR="006674B7">
        <w:t>0</w:t>
      </w:r>
      <w:r w:rsidRPr="0006202A">
        <w:t xml:space="preserve">.1 (one of the two unique isoforms of </w:t>
      </w:r>
      <w:r w:rsidRPr="0006202A">
        <w:rPr>
          <w:i/>
          <w:iCs/>
        </w:rPr>
        <w:t>N. vitripennis)</w:t>
      </w:r>
      <w:r w:rsidRPr="0006202A">
        <w:t xml:space="preserve"> to your </w:t>
      </w:r>
      <w:proofErr w:type="spellStart"/>
      <w:r w:rsidRPr="0006202A">
        <w:rPr>
          <w:i/>
          <w:iCs/>
        </w:rPr>
        <w:t>Ganaspis</w:t>
      </w:r>
      <w:proofErr w:type="spellEnd"/>
      <w:r w:rsidRPr="0006202A">
        <w:rPr>
          <w:i/>
          <w:iCs/>
        </w:rPr>
        <w:t xml:space="preserve"> sp.1</w:t>
      </w:r>
      <w:r w:rsidRPr="0006202A">
        <w:t xml:space="preserve"> project to identify the approximate coordinates where they match. Because you will be running several </w:t>
      </w:r>
      <w:r>
        <w:t>BLAST</w:t>
      </w:r>
      <w:r w:rsidRPr="0006202A">
        <w:t xml:space="preserve"> searches against the same project sequence, it will be convenient to have this sequence saved in a file.  </w:t>
      </w:r>
    </w:p>
    <w:p w14:paraId="1B17847F" w14:textId="77777777" w:rsidR="0006202A" w:rsidRPr="0006202A" w:rsidRDefault="0006202A" w:rsidP="0006202A"/>
    <w:p w14:paraId="4AE499DC" w14:textId="588D32A8" w:rsidR="0006202A" w:rsidRPr="0006202A" w:rsidRDefault="0006202A" w:rsidP="0006202A">
      <w:pPr>
        <w:pStyle w:val="ListParagraph"/>
        <w:numPr>
          <w:ilvl w:val="0"/>
          <w:numId w:val="28"/>
        </w:numPr>
      </w:pPr>
      <w:r w:rsidRPr="0006202A">
        <w:rPr>
          <w:b/>
          <w:bCs/>
        </w:rPr>
        <w:t>Create a .txt or .</w:t>
      </w:r>
      <w:proofErr w:type="spellStart"/>
      <w:r w:rsidRPr="0006202A">
        <w:rPr>
          <w:b/>
          <w:bCs/>
        </w:rPr>
        <w:t>fasta</w:t>
      </w:r>
      <w:proofErr w:type="spellEnd"/>
      <w:r w:rsidRPr="0006202A">
        <w:rPr>
          <w:b/>
          <w:bCs/>
        </w:rPr>
        <w:t xml:space="preserve"> file with the DNA sequence of the scaffold from G. species</w:t>
      </w:r>
      <w:r w:rsidRPr="0006202A">
        <w:t>:</w:t>
      </w:r>
      <w:r>
        <w:t xml:space="preserve"> </w:t>
      </w:r>
      <w:r w:rsidRPr="0006202A">
        <w:t xml:space="preserve">Go to the </w:t>
      </w:r>
      <w:r>
        <w:t>G</w:t>
      </w:r>
      <w:r w:rsidRPr="0006202A">
        <w:t xml:space="preserve">enome </w:t>
      </w:r>
      <w:r>
        <w:t>B</w:t>
      </w:r>
      <w:r w:rsidRPr="0006202A">
        <w:t>rowser and zoom out 100% (you need to click 2 or 3 times) till you see the box with the red outline covering the entire length of the project (</w:t>
      </w:r>
      <w:r w:rsidR="007E4E11">
        <w:fldChar w:fldCharType="begin"/>
      </w:r>
      <w:r w:rsidR="007E4E11">
        <w:instrText xml:space="preserve"> REF _Ref143363949 \h </w:instrText>
      </w:r>
      <w:r w:rsidR="007E4E11">
        <w:fldChar w:fldCharType="separate"/>
      </w:r>
      <w:r w:rsidR="00862382">
        <w:t xml:space="preserve">Figure </w:t>
      </w:r>
      <w:r w:rsidR="00862382">
        <w:rPr>
          <w:noProof/>
        </w:rPr>
        <w:t>9</w:t>
      </w:r>
      <w:r w:rsidR="007E4E11">
        <w:fldChar w:fldCharType="end"/>
      </w:r>
      <w:r w:rsidRPr="0006202A">
        <w:t xml:space="preserve">). You will also know you have the entire project when the number of base pairs is 498,765. </w:t>
      </w:r>
    </w:p>
    <w:p w14:paraId="66E635DB" w14:textId="5C5A395D" w:rsidR="008F6D07" w:rsidRDefault="008F6D07" w:rsidP="008F6D07"/>
    <w:p w14:paraId="72C6AF09" w14:textId="77777777" w:rsidR="004E320D" w:rsidRDefault="0006202A" w:rsidP="004E320D">
      <w:pPr>
        <w:pStyle w:val="Figure"/>
        <w:keepNext/>
      </w:pPr>
      <w:r>
        <w:rPr>
          <w:noProof/>
        </w:rPr>
        <w:drawing>
          <wp:inline distT="0" distB="0" distL="0" distR="0" wp14:anchorId="62C33B72" wp14:editId="5A71747C">
            <wp:extent cx="6298869" cy="1826803"/>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8869" cy="1826803"/>
                    </a:xfrm>
                    <a:prstGeom prst="rect">
                      <a:avLst/>
                    </a:prstGeom>
                  </pic:spPr>
                </pic:pic>
              </a:graphicData>
            </a:graphic>
          </wp:inline>
        </w:drawing>
      </w:r>
    </w:p>
    <w:p w14:paraId="04A0C5D0" w14:textId="0A843A22" w:rsidR="0006202A" w:rsidRDefault="004E320D" w:rsidP="004E320D">
      <w:pPr>
        <w:pStyle w:val="Caption"/>
      </w:pPr>
      <w:bookmarkStart w:id="29" w:name="_Ref143363949"/>
      <w:r>
        <w:t xml:space="preserve">Figure </w:t>
      </w:r>
      <w:fldSimple w:instr=" SEQ Figure \* ARABIC ">
        <w:r w:rsidR="00862382">
          <w:rPr>
            <w:noProof/>
          </w:rPr>
          <w:t>9</w:t>
        </w:r>
      </w:fldSimple>
      <w:bookmarkEnd w:id="29"/>
      <w:r>
        <w:t xml:space="preserve">. </w:t>
      </w:r>
      <w:r w:rsidRPr="0006202A">
        <w:t>Retrieve Scaffold DNA Sequence</w:t>
      </w:r>
    </w:p>
    <w:p w14:paraId="76114437" w14:textId="77777777" w:rsidR="004E320D" w:rsidRPr="004E320D" w:rsidRDefault="004E320D" w:rsidP="004E320D"/>
    <w:p w14:paraId="0F700BB1" w14:textId="1DDAF4A9" w:rsidR="0006202A" w:rsidRPr="0006202A" w:rsidRDefault="0006202A" w:rsidP="0006202A">
      <w:r w:rsidRPr="0006202A">
        <w:t>Then from the menu bar at the top of the screen click on “</w:t>
      </w:r>
      <w:r>
        <w:t>V</w:t>
      </w:r>
      <w:r w:rsidRPr="0006202A">
        <w:t xml:space="preserve">iew” and choose </w:t>
      </w:r>
      <w:r>
        <w:t>“</w:t>
      </w:r>
      <w:r w:rsidRPr="0006202A">
        <w:t>DNA</w:t>
      </w:r>
      <w:r>
        <w:t>”</w:t>
      </w:r>
      <w:r w:rsidRPr="0006202A">
        <w:t xml:space="preserve"> from the </w:t>
      </w:r>
      <w:r>
        <w:t>drop</w:t>
      </w:r>
      <w:r w:rsidRPr="0006202A">
        <w:t>-down menu options (</w:t>
      </w:r>
      <w:r w:rsidR="006357B6">
        <w:fldChar w:fldCharType="begin"/>
      </w:r>
      <w:r w:rsidR="006357B6">
        <w:instrText xml:space="preserve"> REF _Ref143363949 \h </w:instrText>
      </w:r>
      <w:r w:rsidR="006357B6">
        <w:fldChar w:fldCharType="separate"/>
      </w:r>
      <w:r w:rsidR="00862382">
        <w:t xml:space="preserve">Figure </w:t>
      </w:r>
      <w:r w:rsidR="00862382">
        <w:rPr>
          <w:noProof/>
        </w:rPr>
        <w:t>9</w:t>
      </w:r>
      <w:r w:rsidR="006357B6">
        <w:fldChar w:fldCharType="end"/>
      </w:r>
      <w:r w:rsidRPr="0006202A">
        <w:t xml:space="preserve">). In the new window that opens, under </w:t>
      </w:r>
      <w:r w:rsidR="00BE0AA6">
        <w:t>“</w:t>
      </w:r>
      <w:r w:rsidRPr="0006202A">
        <w:t>Sequence Formatting Options</w:t>
      </w:r>
      <w:r w:rsidR="00BE0AA6">
        <w:t>”</w:t>
      </w:r>
      <w:r w:rsidRPr="0006202A">
        <w:t xml:space="preserve">, select </w:t>
      </w:r>
      <w:r w:rsidR="006674B7">
        <w:t>“</w:t>
      </w:r>
      <w:r w:rsidRPr="0006202A">
        <w:t>get DNA</w:t>
      </w:r>
      <w:r w:rsidR="006674B7">
        <w:t>”</w:t>
      </w:r>
      <w:r w:rsidRPr="0006202A">
        <w:t>, which will display the DNA sequence for the entire project (scaffold_430672) – copy and paste the scaffold sequence in a text editor (</w:t>
      </w:r>
      <w:r w:rsidR="00D46A7E">
        <w:t>N</w:t>
      </w:r>
      <w:r w:rsidRPr="0006202A">
        <w:t xml:space="preserve">otepad, TextEdit) </w:t>
      </w:r>
      <w:r w:rsidR="002E675D">
        <w:t xml:space="preserve">or Word document </w:t>
      </w:r>
      <w:r w:rsidRPr="0006202A">
        <w:t xml:space="preserve">and save it as a </w:t>
      </w:r>
      <w:proofErr w:type="spellStart"/>
      <w:r w:rsidRPr="0006202A">
        <w:t>txt</w:t>
      </w:r>
      <w:proofErr w:type="spellEnd"/>
      <w:r w:rsidRPr="0006202A">
        <w:t xml:space="preserve"> file (scaffold_430672</w:t>
      </w:r>
      <w:r w:rsidR="002E675D">
        <w:t>_ganSpe1</w:t>
      </w:r>
      <w:r w:rsidRPr="0006202A">
        <w:t xml:space="preserve">.txt) or </w:t>
      </w:r>
      <w:proofErr w:type="spellStart"/>
      <w:r w:rsidRPr="0006202A">
        <w:t>fasta</w:t>
      </w:r>
      <w:proofErr w:type="spellEnd"/>
      <w:r w:rsidRPr="0006202A">
        <w:t xml:space="preserve"> file (scaffold_430672</w:t>
      </w:r>
      <w:r w:rsidR="002E675D">
        <w:t>_ganSpe1</w:t>
      </w:r>
      <w:r w:rsidRPr="0006202A">
        <w:t>.fasta) on your computer.</w:t>
      </w:r>
    </w:p>
    <w:p w14:paraId="587D376D" w14:textId="77777777" w:rsidR="0006202A" w:rsidRPr="0006202A" w:rsidRDefault="0006202A" w:rsidP="0006202A"/>
    <w:p w14:paraId="41969A17" w14:textId="055746FC" w:rsidR="0006202A" w:rsidRPr="0006202A" w:rsidRDefault="0006202A" w:rsidP="0006202A">
      <w:pPr>
        <w:pStyle w:val="ListParagraph"/>
        <w:numPr>
          <w:ilvl w:val="0"/>
          <w:numId w:val="28"/>
        </w:numPr>
      </w:pPr>
      <w:r w:rsidRPr="0006202A">
        <w:rPr>
          <w:b/>
          <w:bCs/>
        </w:rPr>
        <w:t>Obtain the protein sequence of the 1</w:t>
      </w:r>
      <w:r w:rsidRPr="0006202A">
        <w:rPr>
          <w:b/>
          <w:bCs/>
          <w:vertAlign w:val="superscript"/>
        </w:rPr>
        <w:t>st</w:t>
      </w:r>
      <w:r w:rsidRPr="0006202A">
        <w:rPr>
          <w:b/>
          <w:bCs/>
        </w:rPr>
        <w:t xml:space="preserve"> exon </w:t>
      </w:r>
      <w:r w:rsidRPr="002A6E62">
        <w:rPr>
          <w:b/>
          <w:bCs/>
        </w:rPr>
        <w:t xml:space="preserve">from </w:t>
      </w:r>
      <w:r w:rsidRPr="002A6E62">
        <w:rPr>
          <w:rStyle w:val="Emphasis"/>
          <w:b/>
          <w:bCs/>
        </w:rPr>
        <w:t>N. vitripennis</w:t>
      </w:r>
      <w:r w:rsidRPr="002A6E62">
        <w:rPr>
          <w:b/>
          <w:bCs/>
        </w:rPr>
        <w:t xml:space="preserve"> to</w:t>
      </w:r>
      <w:r w:rsidRPr="0006202A">
        <w:rPr>
          <w:b/>
          <w:bCs/>
        </w:rPr>
        <w:t xml:space="preserve"> perform the search against the G. species scaffold. </w:t>
      </w:r>
      <w:r w:rsidRPr="0006202A">
        <w:t xml:space="preserve">To obtain the protein sequence of the first CDS for this isoform, go back to the </w:t>
      </w:r>
      <w:r w:rsidR="002A6E62">
        <w:t>G</w:t>
      </w:r>
      <w:r w:rsidRPr="0006202A">
        <w:t xml:space="preserve">ene </w:t>
      </w:r>
      <w:r w:rsidR="002A6E62">
        <w:t>R</w:t>
      </w:r>
      <w:r w:rsidRPr="0006202A">
        <w:t xml:space="preserve">ecord </w:t>
      </w:r>
      <w:r w:rsidR="002A6E62">
        <w:t>F</w:t>
      </w:r>
      <w:r w:rsidRPr="0006202A">
        <w:t>inder page scroll down to the table at the bottom of the screen and select the first row, a pop-up window will show the corresponding CDS sequence (</w:t>
      </w:r>
      <w:r w:rsidR="006357B6">
        <w:fldChar w:fldCharType="begin"/>
      </w:r>
      <w:r w:rsidR="006357B6">
        <w:instrText xml:space="preserve"> REF _Ref143363983 \h </w:instrText>
      </w:r>
      <w:r w:rsidR="006357B6">
        <w:fldChar w:fldCharType="separate"/>
      </w:r>
      <w:r w:rsidR="00862382">
        <w:t xml:space="preserve">Figure </w:t>
      </w:r>
      <w:r w:rsidR="00862382">
        <w:rPr>
          <w:noProof/>
        </w:rPr>
        <w:t>10</w:t>
      </w:r>
      <w:r w:rsidR="006357B6">
        <w:fldChar w:fldCharType="end"/>
      </w:r>
      <w:r w:rsidRPr="0006202A">
        <w:t>). Copy the sequence.</w:t>
      </w:r>
    </w:p>
    <w:p w14:paraId="6E67E1D6" w14:textId="52A850CE" w:rsidR="0006202A" w:rsidRDefault="0006202A" w:rsidP="008F6D07"/>
    <w:p w14:paraId="6BF16DB9" w14:textId="77777777" w:rsidR="00626C25" w:rsidRDefault="002A6E62" w:rsidP="00626C25">
      <w:pPr>
        <w:pStyle w:val="Figure"/>
        <w:keepNext/>
      </w:pPr>
      <w:r w:rsidRPr="002A6E62">
        <w:rPr>
          <w:noProof/>
        </w:rPr>
        <w:drawing>
          <wp:inline distT="0" distB="0" distL="0" distR="0" wp14:anchorId="6FB59520" wp14:editId="004C272D">
            <wp:extent cx="6167713" cy="1981200"/>
            <wp:effectExtent l="0" t="0" r="5080" b="0"/>
            <wp:docPr id="12" name="Picture 6">
              <a:extLst xmlns:a="http://schemas.openxmlformats.org/drawingml/2006/main">
                <a:ext uri="{FF2B5EF4-FFF2-40B4-BE49-F238E27FC236}">
                  <a16:creationId xmlns:a16="http://schemas.microsoft.com/office/drawing/2014/main" id="{7B3A9A91-DF7A-3F43-8EF1-8CBA50275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a:extLst>
                        <a:ext uri="{FF2B5EF4-FFF2-40B4-BE49-F238E27FC236}">
                          <a16:creationId xmlns:a16="http://schemas.microsoft.com/office/drawing/2014/main" id="{7B3A9A91-DF7A-3F43-8EF1-8CBA50275904}"/>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50" r="-61"/>
                    <a:stretch/>
                  </pic:blipFill>
                  <pic:spPr bwMode="auto">
                    <a:xfrm>
                      <a:off x="0" y="0"/>
                      <a:ext cx="6309179" cy="2026642"/>
                    </a:xfrm>
                    <a:prstGeom prst="rect">
                      <a:avLst/>
                    </a:prstGeom>
                    <a:ln>
                      <a:noFill/>
                    </a:ln>
                    <a:extLst>
                      <a:ext uri="{53640926-AAD7-44D8-BBD7-CCE9431645EC}">
                        <a14:shadowObscured xmlns:a14="http://schemas.microsoft.com/office/drawing/2010/main"/>
                      </a:ext>
                    </a:extLst>
                  </pic:spPr>
                </pic:pic>
              </a:graphicData>
            </a:graphic>
          </wp:inline>
        </w:drawing>
      </w:r>
    </w:p>
    <w:p w14:paraId="56D6B815" w14:textId="40A4059E" w:rsidR="005B1D1F" w:rsidRDefault="00626C25" w:rsidP="00626C25">
      <w:pPr>
        <w:pStyle w:val="Caption"/>
      </w:pPr>
      <w:bookmarkStart w:id="30" w:name="_Ref143363983"/>
      <w:r>
        <w:t xml:space="preserve">Figure </w:t>
      </w:r>
      <w:fldSimple w:instr=" SEQ Figure \* ARABIC ">
        <w:r w:rsidR="00862382">
          <w:rPr>
            <w:noProof/>
          </w:rPr>
          <w:t>10</w:t>
        </w:r>
      </w:fldSimple>
      <w:bookmarkEnd w:id="30"/>
      <w:r>
        <w:t xml:space="preserve">. </w:t>
      </w:r>
      <w:r w:rsidRPr="002A6E62">
        <w:t xml:space="preserve">CDS1 sequence of the </w:t>
      </w:r>
      <w:r w:rsidRPr="002A6E62">
        <w:rPr>
          <w:i/>
          <w:iCs/>
        </w:rPr>
        <w:t>N. vitripennis</w:t>
      </w:r>
      <w:r w:rsidRPr="002A6E62">
        <w:t xml:space="preserve"> XP_00821067</w:t>
      </w:r>
      <w:r>
        <w:t>0</w:t>
      </w:r>
      <w:r w:rsidRPr="002A6E62">
        <w:t>.1 isoform</w:t>
      </w:r>
      <w:r w:rsidR="005B1D1F">
        <w:br w:type="page"/>
      </w:r>
    </w:p>
    <w:p w14:paraId="3B827B94" w14:textId="77777777" w:rsidR="002A6E62" w:rsidRDefault="002A6E62" w:rsidP="002A6E62"/>
    <w:p w14:paraId="50274AE5" w14:textId="11BF7B79" w:rsidR="00D41392" w:rsidRPr="00D41392" w:rsidRDefault="00D41392" w:rsidP="00D41392">
      <w:pPr>
        <w:pStyle w:val="ListParagraph"/>
        <w:numPr>
          <w:ilvl w:val="0"/>
          <w:numId w:val="28"/>
        </w:numPr>
        <w:rPr>
          <w:b/>
          <w:bCs/>
        </w:rPr>
      </w:pPr>
      <w:r w:rsidRPr="00704DEF">
        <w:rPr>
          <w:b/>
          <w:bCs/>
          <w:i/>
          <w:iCs/>
        </w:rPr>
        <w:t>tblastn</w:t>
      </w:r>
      <w:r w:rsidRPr="00D41392">
        <w:rPr>
          <w:b/>
          <w:bCs/>
        </w:rPr>
        <w:t xml:space="preserve"> BLAST search </w:t>
      </w:r>
    </w:p>
    <w:p w14:paraId="0E710EC2" w14:textId="6668C548" w:rsidR="00D41392" w:rsidRDefault="00D41392" w:rsidP="00D41392">
      <w:pPr>
        <w:pStyle w:val="ListParagraph"/>
      </w:pPr>
      <w:r w:rsidRPr="00D41392">
        <w:t xml:space="preserve">Open a new </w:t>
      </w:r>
      <w:r w:rsidR="009A2FBA">
        <w:t xml:space="preserve">internet browser </w:t>
      </w:r>
      <w:r w:rsidRPr="00D41392">
        <w:t xml:space="preserve">tab and navigate to </w:t>
      </w:r>
      <w:hyperlink r:id="rId26" w:history="1">
        <w:r w:rsidRPr="00D41392">
          <w:rPr>
            <w:rStyle w:val="Hyperlink"/>
          </w:rPr>
          <w:t>NCBI BLAST</w:t>
        </w:r>
      </w:hyperlink>
      <w:r w:rsidRPr="00D41392">
        <w:t xml:space="preserve">. Click on </w:t>
      </w:r>
      <w:r w:rsidR="00F3151F">
        <w:t>“</w:t>
      </w:r>
      <w:r w:rsidRPr="00704DEF">
        <w:rPr>
          <w:i/>
          <w:iCs/>
        </w:rPr>
        <w:t>tblastn</w:t>
      </w:r>
      <w:r w:rsidR="00F3151F">
        <w:t>”</w:t>
      </w:r>
      <w:r w:rsidRPr="00D41392">
        <w:t>, which will allow us to compare a protein sequence (the CDSs) to a translated nucleotide sequence (our project). On the resulting page, paste the copied CDS sequence into the top box under the “</w:t>
      </w:r>
      <w:r w:rsidR="00F3151F">
        <w:t xml:space="preserve">Enter </w:t>
      </w:r>
      <w:r w:rsidRPr="00D41392">
        <w:t xml:space="preserve">Query </w:t>
      </w:r>
      <w:r w:rsidR="00F3151F">
        <w:t>S</w:t>
      </w:r>
      <w:r w:rsidRPr="00D41392">
        <w:t xml:space="preserve">equence”, and click </w:t>
      </w:r>
      <w:r>
        <w:t xml:space="preserve">on </w:t>
      </w:r>
      <w:r w:rsidRPr="00D41392">
        <w:t>the box labeled “Align two or more sequences”. Under the “Enter Subject Sequence” bottom section, click</w:t>
      </w:r>
      <w:r w:rsidR="00682E5E">
        <w:t xml:space="preserve"> on</w:t>
      </w:r>
      <w:r w:rsidRPr="00D41392">
        <w:t xml:space="preserve"> “</w:t>
      </w:r>
      <w:r w:rsidR="00682E5E">
        <w:t>C</w:t>
      </w:r>
      <w:r w:rsidRPr="00D41392">
        <w:t xml:space="preserve">hoose </w:t>
      </w:r>
      <w:r w:rsidR="00682E5E">
        <w:t>F</w:t>
      </w:r>
      <w:r w:rsidRPr="00D41392">
        <w:t xml:space="preserve">ile” and point your </w:t>
      </w:r>
      <w:r w:rsidR="00682E5E">
        <w:t xml:space="preserve">internet </w:t>
      </w:r>
      <w:r w:rsidRPr="00D41392">
        <w:t>browser to the saved location for the scaffold_430672_ganSpe1 sequence on your computer. (</w:t>
      </w:r>
      <w:r w:rsidRPr="00D41392">
        <w:rPr>
          <w:i/>
          <w:iCs/>
        </w:rPr>
        <w:t xml:space="preserve">Note: </w:t>
      </w:r>
      <w:r>
        <w:rPr>
          <w:i/>
          <w:iCs/>
        </w:rPr>
        <w:t>Y</w:t>
      </w:r>
      <w:r w:rsidRPr="00D41392">
        <w:rPr>
          <w:i/>
          <w:iCs/>
        </w:rPr>
        <w:t xml:space="preserve">ou could have used </w:t>
      </w:r>
      <w:r w:rsidR="002C5433">
        <w:rPr>
          <w:i/>
          <w:iCs/>
        </w:rPr>
        <w:t xml:space="preserve">blastx </w:t>
      </w:r>
      <w:r w:rsidRPr="00D41392">
        <w:rPr>
          <w:i/>
          <w:iCs/>
        </w:rPr>
        <w:t>search, but in that case, you would have used your scaffold sequence as the query sequence and the CDS as the subject sequence</w:t>
      </w:r>
      <w:r w:rsidRPr="00D41392">
        <w:t>.) Click on the “Algorithm parameters” link below the BLAST button to expand this section (</w:t>
      </w:r>
      <w:r w:rsidR="0009514D">
        <w:fldChar w:fldCharType="begin"/>
      </w:r>
      <w:r w:rsidR="0009514D">
        <w:instrText xml:space="preserve"> REF _Ref143364009 \h </w:instrText>
      </w:r>
      <w:r w:rsidR="0009514D">
        <w:fldChar w:fldCharType="separate"/>
      </w:r>
      <w:r w:rsidR="00862382">
        <w:t xml:space="preserve">Figure </w:t>
      </w:r>
      <w:r w:rsidR="00862382">
        <w:rPr>
          <w:noProof/>
        </w:rPr>
        <w:t>11</w:t>
      </w:r>
      <w:r w:rsidR="0009514D">
        <w:fldChar w:fldCharType="end"/>
      </w:r>
      <w:r w:rsidRPr="00D41392">
        <w:t>). Change the “Compositional adjustments” field to “</w:t>
      </w:r>
      <w:r w:rsidRPr="00D41392">
        <w:rPr>
          <w:b/>
          <w:bCs/>
        </w:rPr>
        <w:t>No adjustment</w:t>
      </w:r>
      <w:r w:rsidRPr="00D41392">
        <w:t xml:space="preserve">” and </w:t>
      </w:r>
      <w:r w:rsidRPr="00D41392">
        <w:rPr>
          <w:b/>
          <w:bCs/>
        </w:rPr>
        <w:t xml:space="preserve">uncheck </w:t>
      </w:r>
      <w:r w:rsidRPr="00D41392">
        <w:t xml:space="preserve">the “Low complexity regions” filter under the “Filters and Masking” section. Verify the word size is 3. For convenience, check the “Show results in a new window” box next to the BLAST button and you will be able to reuse this window to run </w:t>
      </w:r>
      <w:r>
        <w:t>BLAST</w:t>
      </w:r>
      <w:r w:rsidRPr="00D41392">
        <w:t xml:space="preserve"> for the rem</w:t>
      </w:r>
      <w:r>
        <w:t>aining</w:t>
      </w:r>
      <w:r w:rsidRPr="00D41392">
        <w:t xml:space="preserve"> exons. Click</w:t>
      </w:r>
      <w:r>
        <w:t xml:space="preserve"> on</w:t>
      </w:r>
      <w:r w:rsidRPr="00D41392">
        <w:t xml:space="preserve"> “B</w:t>
      </w:r>
      <w:r>
        <w:t>LAST</w:t>
      </w:r>
      <w:r w:rsidRPr="00D41392">
        <w:t>” (</w:t>
      </w:r>
      <w:r w:rsidR="0009514D">
        <w:fldChar w:fldCharType="begin"/>
      </w:r>
      <w:r w:rsidR="0009514D">
        <w:instrText xml:space="preserve"> REF _Ref143364038 \h </w:instrText>
      </w:r>
      <w:r w:rsidR="0009514D">
        <w:fldChar w:fldCharType="separate"/>
      </w:r>
      <w:r w:rsidR="00862382">
        <w:t xml:space="preserve">Figure </w:t>
      </w:r>
      <w:r w:rsidR="00862382">
        <w:rPr>
          <w:noProof/>
        </w:rPr>
        <w:t>12</w:t>
      </w:r>
      <w:r w:rsidR="0009514D">
        <w:fldChar w:fldCharType="end"/>
      </w:r>
      <w:r w:rsidRPr="00D41392">
        <w:t>).</w:t>
      </w:r>
    </w:p>
    <w:p w14:paraId="32F43D53" w14:textId="77777777" w:rsidR="000F3B60" w:rsidRPr="00D41392" w:rsidRDefault="000F3B60" w:rsidP="000F3B60"/>
    <w:p w14:paraId="5E41D7F2" w14:textId="77777777" w:rsidR="0009514D" w:rsidRDefault="000F3B60" w:rsidP="0009514D">
      <w:pPr>
        <w:pStyle w:val="Figure"/>
        <w:keepNext/>
      </w:pPr>
      <w:r>
        <w:rPr>
          <w:noProof/>
        </w:rPr>
        <w:drawing>
          <wp:inline distT="0" distB="0" distL="0" distR="0" wp14:anchorId="2585BECA" wp14:editId="4349C334">
            <wp:extent cx="6400800" cy="4358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4358640"/>
                    </a:xfrm>
                    <a:prstGeom prst="rect">
                      <a:avLst/>
                    </a:prstGeom>
                  </pic:spPr>
                </pic:pic>
              </a:graphicData>
            </a:graphic>
          </wp:inline>
        </w:drawing>
      </w:r>
    </w:p>
    <w:p w14:paraId="052FAB50" w14:textId="755A2152" w:rsidR="002D2A6B" w:rsidRDefault="0009514D" w:rsidP="0009514D">
      <w:pPr>
        <w:pStyle w:val="Caption"/>
      </w:pPr>
      <w:bookmarkStart w:id="31" w:name="_Ref143364009"/>
      <w:r>
        <w:t xml:space="preserve">Figure </w:t>
      </w:r>
      <w:fldSimple w:instr=" SEQ Figure \* ARABIC ">
        <w:r w:rsidR="00862382">
          <w:rPr>
            <w:noProof/>
          </w:rPr>
          <w:t>11</w:t>
        </w:r>
      </w:fldSimple>
      <w:bookmarkEnd w:id="31"/>
      <w:r>
        <w:t>.</w:t>
      </w:r>
      <w:r w:rsidRPr="0009514D">
        <w:t xml:space="preserve"> </w:t>
      </w:r>
      <w:r w:rsidRPr="002D2A6B">
        <w:t xml:space="preserve">NCBI </w:t>
      </w:r>
      <w:r w:rsidRPr="00E26DC2">
        <w:rPr>
          <w:i/>
          <w:iCs/>
        </w:rPr>
        <w:t>tblastn</w:t>
      </w:r>
      <w:r w:rsidRPr="002D2A6B">
        <w:t xml:space="preserve"> job submission site</w:t>
      </w:r>
    </w:p>
    <w:p w14:paraId="4B61861C" w14:textId="7762C28D" w:rsidR="002D2A6B" w:rsidRDefault="002D2A6B" w:rsidP="002D2A6B"/>
    <w:p w14:paraId="601065A6" w14:textId="77777777" w:rsidR="0009514D" w:rsidRDefault="00F3151F" w:rsidP="0009514D">
      <w:pPr>
        <w:pStyle w:val="Figure"/>
        <w:keepNext/>
      </w:pPr>
      <w:r>
        <w:rPr>
          <w:rFonts w:eastAsiaTheme="minorHAnsi"/>
          <w:noProof/>
        </w:rPr>
        <w:lastRenderedPageBreak/>
        <w:drawing>
          <wp:inline distT="0" distB="0" distL="0" distR="0" wp14:anchorId="289DAFFF" wp14:editId="5278DA2E">
            <wp:extent cx="6400800" cy="4197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4197350"/>
                    </a:xfrm>
                    <a:prstGeom prst="rect">
                      <a:avLst/>
                    </a:prstGeom>
                  </pic:spPr>
                </pic:pic>
              </a:graphicData>
            </a:graphic>
          </wp:inline>
        </w:drawing>
      </w:r>
    </w:p>
    <w:p w14:paraId="22CE8805" w14:textId="504CC318" w:rsidR="002D2A6B" w:rsidRPr="002D2A6B" w:rsidRDefault="0009514D" w:rsidP="0009514D">
      <w:pPr>
        <w:pStyle w:val="Caption"/>
        <w:rPr>
          <w:rFonts w:eastAsiaTheme="minorHAnsi"/>
        </w:rPr>
      </w:pPr>
      <w:bookmarkStart w:id="32" w:name="_Ref143364038"/>
      <w:r>
        <w:t xml:space="preserve">Figure </w:t>
      </w:r>
      <w:fldSimple w:instr=" SEQ Figure \* ARABIC ">
        <w:r w:rsidR="00862382">
          <w:rPr>
            <w:noProof/>
          </w:rPr>
          <w:t>12</w:t>
        </w:r>
      </w:fldSimple>
      <w:bookmarkEnd w:id="32"/>
      <w:r>
        <w:t xml:space="preserve">. </w:t>
      </w:r>
      <w:r w:rsidRPr="00DC36B7">
        <w:rPr>
          <w:i/>
          <w:iCs/>
        </w:rPr>
        <w:t>tblastn</w:t>
      </w:r>
      <w:r w:rsidRPr="00F3151F">
        <w:t xml:space="preserve"> Algorithm parameters</w:t>
      </w:r>
    </w:p>
    <w:p w14:paraId="1D80B25A" w14:textId="0C06F26A" w:rsidR="002D2A6B" w:rsidRDefault="002D2A6B" w:rsidP="00F3151F"/>
    <w:p w14:paraId="638E381F" w14:textId="77777777" w:rsidR="00721672" w:rsidRPr="00721672" w:rsidRDefault="00721672" w:rsidP="00721672">
      <w:r w:rsidRPr="00721672">
        <w:t xml:space="preserve">The BLAST results page will return a “No significant similarity found” message meaning, under these parameters, nothing in the translated scaffold 430672 sequence of </w:t>
      </w:r>
      <w:proofErr w:type="spellStart"/>
      <w:r w:rsidRPr="00721672">
        <w:rPr>
          <w:i/>
          <w:iCs/>
        </w:rPr>
        <w:t>Ganaspis</w:t>
      </w:r>
      <w:proofErr w:type="spellEnd"/>
      <w:r w:rsidRPr="00721672">
        <w:rPr>
          <w:i/>
          <w:iCs/>
        </w:rPr>
        <w:t xml:space="preserve"> sp. 1</w:t>
      </w:r>
      <w:r w:rsidRPr="00721672">
        <w:t xml:space="preserve"> had similarity to the first exon of XP_008210670.1 of </w:t>
      </w:r>
      <w:r w:rsidRPr="00721672">
        <w:rPr>
          <w:i/>
          <w:iCs/>
        </w:rPr>
        <w:t>N. vitripennis</w:t>
      </w:r>
      <w:r w:rsidRPr="00721672">
        <w:t>.</w:t>
      </w:r>
    </w:p>
    <w:p w14:paraId="413813B7" w14:textId="77777777" w:rsidR="00F47476" w:rsidRDefault="00F47476" w:rsidP="00721672"/>
    <w:p w14:paraId="28FB2A89" w14:textId="605E68A3" w:rsidR="00721672" w:rsidRDefault="00721672" w:rsidP="00721672">
      <w:r w:rsidRPr="00721672">
        <w:t xml:space="preserve">Repeat the BLAST search changing the “Expect threshold” field value to 10. Lower </w:t>
      </w:r>
      <w:r w:rsidR="00F47476">
        <w:t>Expect</w:t>
      </w:r>
      <w:r w:rsidRPr="00721672">
        <w:t xml:space="preserve"> thresholds are more stringent, leading to fewer chance matches being reported, increasing the Expect threshold will increase the number of matches reported. </w:t>
      </w:r>
      <w:r w:rsidR="00F47476">
        <w:t xml:space="preserve">See </w:t>
      </w:r>
      <w:hyperlink r:id="rId29" w:anchor="expect" w:history="1">
        <w:r w:rsidR="00F47476" w:rsidRPr="00B936C6">
          <w:rPr>
            <w:rStyle w:val="Hyperlink"/>
          </w:rPr>
          <w:t>NCBI BLAST</w:t>
        </w:r>
        <w:r w:rsidR="00B936C6" w:rsidRPr="00B936C6">
          <w:rPr>
            <w:rStyle w:val="Hyperlink"/>
          </w:rPr>
          <w:t xml:space="preserve"> Topic</w:t>
        </w:r>
      </w:hyperlink>
      <w:r w:rsidR="00F47476">
        <w:t xml:space="preserve"> </w:t>
      </w:r>
      <w:r w:rsidR="00B936C6">
        <w:t xml:space="preserve">page </w:t>
      </w:r>
      <w:r w:rsidR="00F47476">
        <w:t>for additional information</w:t>
      </w:r>
      <w:r w:rsidRPr="00721672">
        <w:t xml:space="preserve"> </w:t>
      </w:r>
      <w:r w:rsidR="00F47476">
        <w:t>on</w:t>
      </w:r>
      <w:r w:rsidRPr="00721672">
        <w:t xml:space="preserve"> </w:t>
      </w:r>
      <w:r w:rsidR="00F47476">
        <w:t xml:space="preserve">the </w:t>
      </w:r>
      <w:r w:rsidRPr="00721672">
        <w:t>Expect threshold.</w:t>
      </w:r>
    </w:p>
    <w:p w14:paraId="57AA79D7" w14:textId="77777777" w:rsidR="00721672" w:rsidRDefault="00721672" w:rsidP="00662DFA"/>
    <w:p w14:paraId="5482F3E0" w14:textId="7D491A7F" w:rsidR="00662DFA" w:rsidRPr="00662DFA" w:rsidRDefault="00662DFA" w:rsidP="00662DFA">
      <w:r w:rsidRPr="00662DFA">
        <w:t xml:space="preserve">In the results page, you will see four tabs: “Descriptions”, “Graphic summary”, “Alignments”, and a “Dot Plot” tab. Under the Descriptions tab, we see there is only one </w:t>
      </w:r>
      <w:r w:rsidR="00713378">
        <w:t>BLAST</w:t>
      </w:r>
      <w:r w:rsidRPr="00662DFA">
        <w:t xml:space="preserve"> hit, and the score is very poor, &lt;40 (scores are color coded under the graphic tab), also the E value of this is very high, 0.41 (</w:t>
      </w:r>
      <w:r w:rsidR="008161AB">
        <w:fldChar w:fldCharType="begin"/>
      </w:r>
      <w:r w:rsidR="008161AB">
        <w:instrText xml:space="preserve"> REF _Ref143364066 \h </w:instrText>
      </w:r>
      <w:r w:rsidR="008161AB">
        <w:fldChar w:fldCharType="separate"/>
      </w:r>
      <w:r w:rsidR="00862382">
        <w:t xml:space="preserve">Figure </w:t>
      </w:r>
      <w:r w:rsidR="00862382">
        <w:rPr>
          <w:noProof/>
        </w:rPr>
        <w:t>13</w:t>
      </w:r>
      <w:r w:rsidR="008161AB">
        <w:fldChar w:fldCharType="end"/>
      </w:r>
      <w:r w:rsidRPr="00662DFA">
        <w:t>). We would normally disregard any matches with an E-value over 1e-5 as it is not statistically significant (see “</w:t>
      </w:r>
      <w:hyperlink r:id="rId30" w:history="1">
        <w:r w:rsidRPr="00662DFA">
          <w:rPr>
            <w:rStyle w:val="Hyperlink"/>
          </w:rPr>
          <w:t>The Statistics of Sequence Similarity Scores</w:t>
        </w:r>
      </w:hyperlink>
      <w:r w:rsidRPr="00662DFA">
        <w:t>”</w:t>
      </w:r>
      <w:r w:rsidR="004950AB">
        <w:rPr>
          <w:rStyle w:val="FootnoteReference"/>
        </w:rPr>
        <w:footnoteReference w:id="3"/>
      </w:r>
      <w:r w:rsidRPr="00662DFA">
        <w:t xml:space="preserve"> page on the NCBI website for a more comprehensive explanation of bit scores and E-values</w:t>
      </w:r>
      <w:r w:rsidR="004950AB">
        <w:t>).</w:t>
      </w:r>
      <w:r w:rsidRPr="00662DFA">
        <w:t xml:space="preserve"> </w:t>
      </w:r>
    </w:p>
    <w:p w14:paraId="018E91D2" w14:textId="6DBDB62B" w:rsidR="00F3151F" w:rsidRDefault="00F3151F" w:rsidP="00F3151F"/>
    <w:p w14:paraId="785CE4BF" w14:textId="77777777" w:rsidR="001F76F2" w:rsidRDefault="0087342F" w:rsidP="001F76F2">
      <w:pPr>
        <w:pStyle w:val="Figure"/>
        <w:keepNext/>
      </w:pPr>
      <w:r>
        <w:rPr>
          <w:noProof/>
        </w:rPr>
        <w:lastRenderedPageBreak/>
        <w:drawing>
          <wp:inline distT="0" distB="0" distL="0" distR="0" wp14:anchorId="76EA5AAB" wp14:editId="3FF3CE50">
            <wp:extent cx="5825683" cy="2663955"/>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rcRect l="644" r="644"/>
                    <a:stretch>
                      <a:fillRect/>
                    </a:stretch>
                  </pic:blipFill>
                  <pic:spPr bwMode="auto">
                    <a:xfrm>
                      <a:off x="0" y="0"/>
                      <a:ext cx="5825683" cy="2663955"/>
                    </a:xfrm>
                    <a:prstGeom prst="rect">
                      <a:avLst/>
                    </a:prstGeom>
                    <a:ln>
                      <a:noFill/>
                    </a:ln>
                    <a:extLst>
                      <a:ext uri="{53640926-AAD7-44D8-BBD7-CCE9431645EC}">
                        <a14:shadowObscured xmlns:a14="http://schemas.microsoft.com/office/drawing/2010/main"/>
                      </a:ext>
                    </a:extLst>
                  </pic:spPr>
                </pic:pic>
              </a:graphicData>
            </a:graphic>
          </wp:inline>
        </w:drawing>
      </w:r>
    </w:p>
    <w:p w14:paraId="22027C7E" w14:textId="7258BF3E" w:rsidR="008C6C99" w:rsidRDefault="001F76F2" w:rsidP="001F76F2">
      <w:pPr>
        <w:pStyle w:val="Caption"/>
      </w:pPr>
      <w:bookmarkStart w:id="33" w:name="_Ref143364066"/>
      <w:r>
        <w:t xml:space="preserve">Figure </w:t>
      </w:r>
      <w:fldSimple w:instr=" SEQ Figure \* ARABIC ">
        <w:r w:rsidR="00862382">
          <w:rPr>
            <w:noProof/>
          </w:rPr>
          <w:t>13</w:t>
        </w:r>
      </w:fldSimple>
      <w:bookmarkEnd w:id="33"/>
      <w:r>
        <w:t xml:space="preserve">. </w:t>
      </w:r>
      <w:r w:rsidRPr="00DC36B7">
        <w:rPr>
          <w:i/>
          <w:iCs/>
          <w:lang w:eastAsia="en-US"/>
        </w:rPr>
        <w:t>tblastn</w:t>
      </w:r>
      <w:r>
        <w:rPr>
          <w:lang w:eastAsia="en-US"/>
        </w:rPr>
        <w:t xml:space="preserve"> output (Descriptions)</w:t>
      </w:r>
    </w:p>
    <w:p w14:paraId="7C917EB5" w14:textId="270D03F4" w:rsidR="0087342F" w:rsidRDefault="0087342F" w:rsidP="0087342F"/>
    <w:p w14:paraId="1C8EA7E9" w14:textId="49541388" w:rsidR="0087342F" w:rsidRDefault="0087342F" w:rsidP="0087342F">
      <w:r w:rsidRPr="0087342F">
        <w:t>The “Alignments” section shows the alignments between the query and the subject ranked by E-value (</w:t>
      </w:r>
      <w:r w:rsidR="00F2567C">
        <w:fldChar w:fldCharType="begin"/>
      </w:r>
      <w:r w:rsidR="00F2567C">
        <w:instrText xml:space="preserve"> REF _Ref143364113 \h </w:instrText>
      </w:r>
      <w:r w:rsidR="00F2567C">
        <w:fldChar w:fldCharType="separate"/>
      </w:r>
      <w:r w:rsidR="00862382">
        <w:t xml:space="preserve">Figure </w:t>
      </w:r>
      <w:r w:rsidR="00862382">
        <w:rPr>
          <w:noProof/>
        </w:rPr>
        <w:t>14</w:t>
      </w:r>
      <w:r w:rsidR="00F2567C">
        <w:fldChar w:fldCharType="end"/>
      </w:r>
      <w:r w:rsidRPr="0087342F">
        <w:t>). Remember the query is the CDS sequence, and the subject is your translated project sequence. Note that none of the matches have coordinates on the subject line in the range we expect to find this CDS (somewhere around 151,000-151,500) based on the SPALN alignments tracks on the Genome Browser (</w:t>
      </w:r>
      <w:r w:rsidR="008161AB">
        <w:fldChar w:fldCharType="begin"/>
      </w:r>
      <w:r w:rsidR="008161AB">
        <w:instrText xml:space="preserve"> REF _Ref143363785 \h </w:instrText>
      </w:r>
      <w:r w:rsidR="008161AB">
        <w:fldChar w:fldCharType="separate"/>
      </w:r>
      <w:r w:rsidR="00862382" w:rsidRPr="00634ABA">
        <w:t xml:space="preserve">Figure </w:t>
      </w:r>
      <w:r w:rsidR="00862382">
        <w:rPr>
          <w:noProof/>
        </w:rPr>
        <w:t>3</w:t>
      </w:r>
      <w:r w:rsidR="008161AB">
        <w:fldChar w:fldCharType="end"/>
      </w:r>
      <w:r w:rsidRPr="0087342F">
        <w:t xml:space="preserve">). We can conclude that none of these matches have any biological significance and probably this first CDS is not well conserved between </w:t>
      </w:r>
      <w:r w:rsidRPr="0087342F">
        <w:rPr>
          <w:i/>
          <w:iCs/>
        </w:rPr>
        <w:t>N. vitripennis</w:t>
      </w:r>
      <w:r w:rsidRPr="0087342F">
        <w:t xml:space="preserve"> and </w:t>
      </w:r>
      <w:proofErr w:type="spellStart"/>
      <w:r w:rsidRPr="0087342F">
        <w:rPr>
          <w:i/>
          <w:iCs/>
        </w:rPr>
        <w:t>Ganaspis</w:t>
      </w:r>
      <w:proofErr w:type="spellEnd"/>
      <w:r w:rsidRPr="0087342F">
        <w:rPr>
          <w:i/>
          <w:iCs/>
        </w:rPr>
        <w:t xml:space="preserve"> sp.1</w:t>
      </w:r>
      <w:r w:rsidRPr="0087342F">
        <w:t>.</w:t>
      </w:r>
    </w:p>
    <w:p w14:paraId="619DED78" w14:textId="02AC1121" w:rsidR="00C01F57" w:rsidRDefault="00C01F57" w:rsidP="0087342F"/>
    <w:p w14:paraId="36D1F95B" w14:textId="77777777" w:rsidR="008161AB" w:rsidRDefault="00C01F57" w:rsidP="008161AB">
      <w:pPr>
        <w:pStyle w:val="Figure"/>
        <w:keepNext/>
      </w:pPr>
      <w:r>
        <w:rPr>
          <w:noProof/>
        </w:rPr>
        <w:drawing>
          <wp:inline distT="0" distB="0" distL="0" distR="0" wp14:anchorId="030E36DA" wp14:editId="15E874C4">
            <wp:extent cx="5167270" cy="375043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7270" cy="3750438"/>
                    </a:xfrm>
                    <a:prstGeom prst="rect">
                      <a:avLst/>
                    </a:prstGeom>
                  </pic:spPr>
                </pic:pic>
              </a:graphicData>
            </a:graphic>
          </wp:inline>
        </w:drawing>
      </w:r>
    </w:p>
    <w:p w14:paraId="4349765E" w14:textId="66B30F9E" w:rsidR="00C01F57" w:rsidRPr="0087342F" w:rsidRDefault="008161AB" w:rsidP="001B5A92">
      <w:pPr>
        <w:pStyle w:val="Caption"/>
      </w:pPr>
      <w:bookmarkStart w:id="34" w:name="_Ref143364113"/>
      <w:r>
        <w:t xml:space="preserve">Figure </w:t>
      </w:r>
      <w:fldSimple w:instr=" SEQ Figure \* ARABIC ">
        <w:r w:rsidR="00862382">
          <w:rPr>
            <w:noProof/>
          </w:rPr>
          <w:t>14</w:t>
        </w:r>
      </w:fldSimple>
      <w:bookmarkEnd w:id="34"/>
      <w:r>
        <w:t xml:space="preserve">. </w:t>
      </w:r>
      <w:r w:rsidRPr="00BA112E">
        <w:rPr>
          <w:i/>
          <w:iCs/>
        </w:rPr>
        <w:t>tblastn</w:t>
      </w:r>
      <w:r w:rsidRPr="00C01F57">
        <w:t xml:space="preserve"> alignment to exon 1</w:t>
      </w:r>
    </w:p>
    <w:p w14:paraId="2FD12894" w14:textId="77777777" w:rsidR="003842FE" w:rsidRDefault="003842FE" w:rsidP="005F1F4A"/>
    <w:p w14:paraId="13C0C28C" w14:textId="4EF6B484" w:rsidR="005F1F4A" w:rsidRDefault="005F1F4A" w:rsidP="005F1F4A">
      <w:r w:rsidRPr="005F1F4A">
        <w:t xml:space="preserve">We will nevertheless continue searching for the other CDSs following the same protocol. Go to the Gene Record Finder tab and select the second CDS of LOC100677983 and paste it in the Query sequence box of the </w:t>
      </w:r>
      <w:r w:rsidRPr="00BA112E">
        <w:rPr>
          <w:i/>
          <w:iCs/>
        </w:rPr>
        <w:t>tblastn</w:t>
      </w:r>
      <w:r w:rsidRPr="005F1F4A">
        <w:t xml:space="preserve"> window. Keep all the parameters the same and click BLAST. In this case, the </w:t>
      </w:r>
      <w:r>
        <w:t>BLAST</w:t>
      </w:r>
      <w:r w:rsidRPr="005F1F4A">
        <w:t xml:space="preserve"> search returns one hit with a score value of 55.1 and an E-value of 3e-13 (</w:t>
      </w:r>
      <w:r w:rsidR="00D65E2D">
        <w:fldChar w:fldCharType="begin"/>
      </w:r>
      <w:r w:rsidR="00D65E2D">
        <w:instrText xml:space="preserve"> REF _Ref143364152 \h </w:instrText>
      </w:r>
      <w:r w:rsidR="00D65E2D">
        <w:fldChar w:fldCharType="separate"/>
      </w:r>
      <w:r w:rsidR="00862382">
        <w:t xml:space="preserve">Figure </w:t>
      </w:r>
      <w:r w:rsidR="00862382">
        <w:rPr>
          <w:noProof/>
        </w:rPr>
        <w:t>15</w:t>
      </w:r>
      <w:r w:rsidR="00D65E2D">
        <w:fldChar w:fldCharType="end"/>
      </w:r>
      <w:r w:rsidRPr="005F1F4A">
        <w:t>). This hit is listed first in the alignments section. The two other alignments produced have significantly worse score</w:t>
      </w:r>
      <w:r>
        <w:t>s</w:t>
      </w:r>
      <w:r w:rsidRPr="005F1F4A">
        <w:t xml:space="preserve"> and E-values and also match coordinates in the scaffold that are not where we expect the ortholog to be.</w:t>
      </w:r>
    </w:p>
    <w:p w14:paraId="5056B9A2" w14:textId="64F4404F" w:rsidR="005F1F4A" w:rsidRPr="005F1F4A" w:rsidRDefault="005F1F4A" w:rsidP="005F1F4A"/>
    <w:p w14:paraId="2A1C5B50" w14:textId="77777777" w:rsidR="005F1F4A" w:rsidRPr="005F1F4A" w:rsidRDefault="005F1F4A" w:rsidP="005F1F4A">
      <w:r w:rsidRPr="005F1F4A">
        <w:t>Make a note of three items from this BLAST alignment result:</w:t>
      </w:r>
    </w:p>
    <w:p w14:paraId="1CE7CF47" w14:textId="7C4415CF" w:rsidR="005F1F4A" w:rsidRPr="005F1F4A" w:rsidRDefault="005F1F4A" w:rsidP="005F1F4A">
      <w:pPr>
        <w:pStyle w:val="ListParagraph"/>
        <w:numPr>
          <w:ilvl w:val="0"/>
          <w:numId w:val="28"/>
        </w:numPr>
      </w:pPr>
      <w:r w:rsidRPr="005F1F4A">
        <w:t>the subject coordinates where the CDS aligned to the scaffold sequence, in this case 151558-151653</w:t>
      </w:r>
    </w:p>
    <w:p w14:paraId="3A9B2342" w14:textId="77777777" w:rsidR="005F1F4A" w:rsidRDefault="005F1F4A" w:rsidP="005F1F4A">
      <w:pPr>
        <w:pStyle w:val="ListParagraph"/>
        <w:numPr>
          <w:ilvl w:val="0"/>
          <w:numId w:val="28"/>
        </w:numPr>
      </w:pPr>
      <w:r w:rsidRPr="005F1F4A">
        <w:t>the translated frame from your scaffold to which the amino acid sequence matches, in this case +1</w:t>
      </w:r>
    </w:p>
    <w:p w14:paraId="040787A6" w14:textId="13C2FE1C" w:rsidR="005F1F4A" w:rsidRPr="005F1F4A" w:rsidRDefault="005F1F4A" w:rsidP="005F1F4A">
      <w:pPr>
        <w:pStyle w:val="ListParagraph"/>
        <w:numPr>
          <w:ilvl w:val="1"/>
          <w:numId w:val="28"/>
        </w:numPr>
      </w:pPr>
      <w:r w:rsidRPr="005F1F4A">
        <w:t>Remember, any DNA fragment can be read in three frames on the plus (top) strand, and 3 frames in the minus (bottom) strand.</w:t>
      </w:r>
    </w:p>
    <w:p w14:paraId="2FEBAF44" w14:textId="27347C36" w:rsidR="005F1F4A" w:rsidRDefault="005F1F4A" w:rsidP="005F1F4A">
      <w:pPr>
        <w:pStyle w:val="ListParagraph"/>
        <w:numPr>
          <w:ilvl w:val="0"/>
          <w:numId w:val="28"/>
        </w:numPr>
      </w:pPr>
      <w:r w:rsidRPr="005F1F4A">
        <w:t>whether the alignment was full-length</w:t>
      </w:r>
      <w:r>
        <w:t>;</w:t>
      </w:r>
      <w:r w:rsidRPr="005F1F4A">
        <w:t xml:space="preserve"> </w:t>
      </w:r>
      <w:r>
        <w:t>i</w:t>
      </w:r>
      <w:r w:rsidRPr="005F1F4A">
        <w:t xml:space="preserve">n this case, the query length was 33 amino acids, and the BLAST alignment began at #1, and extended through #32, so the last amino acid was not </w:t>
      </w:r>
      <w:proofErr w:type="gramStart"/>
      <w:r w:rsidRPr="005F1F4A">
        <w:t>aligned</w:t>
      </w:r>
      <w:proofErr w:type="gramEnd"/>
    </w:p>
    <w:p w14:paraId="1BD16A86" w14:textId="77777777" w:rsidR="003D2EC4" w:rsidRDefault="003D2EC4" w:rsidP="003D2EC4"/>
    <w:p w14:paraId="074E2753" w14:textId="77777777" w:rsidR="003D2EC4" w:rsidRPr="005F1F4A" w:rsidRDefault="003D2EC4" w:rsidP="003D2EC4"/>
    <w:p w14:paraId="25182173" w14:textId="77777777" w:rsidR="00F2567C" w:rsidRDefault="005F1F4A" w:rsidP="00F2567C">
      <w:pPr>
        <w:pStyle w:val="Figure"/>
        <w:keepNext/>
      </w:pPr>
      <w:r w:rsidRPr="005F1F4A">
        <w:t xml:space="preserve"> </w:t>
      </w:r>
      <w:r w:rsidR="004A2AF7">
        <w:rPr>
          <w:noProof/>
        </w:rPr>
        <w:drawing>
          <wp:inline distT="0" distB="0" distL="0" distR="0" wp14:anchorId="2CFBB285" wp14:editId="34860E89">
            <wp:extent cx="6205643" cy="254955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5643" cy="2549555"/>
                    </a:xfrm>
                    <a:prstGeom prst="rect">
                      <a:avLst/>
                    </a:prstGeom>
                  </pic:spPr>
                </pic:pic>
              </a:graphicData>
            </a:graphic>
          </wp:inline>
        </w:drawing>
      </w:r>
    </w:p>
    <w:p w14:paraId="7FAF93DF" w14:textId="5414FA30" w:rsidR="005F1F4A" w:rsidRDefault="00F2567C" w:rsidP="00F2567C">
      <w:pPr>
        <w:pStyle w:val="Caption"/>
      </w:pPr>
      <w:bookmarkStart w:id="35" w:name="_Ref143364152"/>
      <w:r>
        <w:t xml:space="preserve">Figure </w:t>
      </w:r>
      <w:fldSimple w:instr=" SEQ Figure \* ARABIC ">
        <w:r w:rsidR="00862382">
          <w:rPr>
            <w:noProof/>
          </w:rPr>
          <w:t>15</w:t>
        </w:r>
      </w:fldSimple>
      <w:bookmarkEnd w:id="35"/>
      <w:r>
        <w:t xml:space="preserve">. </w:t>
      </w:r>
      <w:r w:rsidRPr="007E4879">
        <w:rPr>
          <w:i/>
          <w:iCs/>
        </w:rPr>
        <w:t>tblastn</w:t>
      </w:r>
      <w:r w:rsidRPr="004A2AF7">
        <w:t xml:space="preserve"> alignment for LOC100677983:2_7297_2</w:t>
      </w:r>
    </w:p>
    <w:p w14:paraId="395D7AF6" w14:textId="2961FFBD" w:rsidR="0087342F" w:rsidRDefault="0087342F" w:rsidP="0087342F"/>
    <w:p w14:paraId="4490ACC6" w14:textId="77777777" w:rsidR="00474BEE" w:rsidRDefault="00474BEE">
      <w:pPr>
        <w:rPr>
          <w:rFonts w:eastAsiaTheme="minorHAnsi"/>
          <w:lang w:eastAsia="en-US"/>
        </w:rPr>
      </w:pPr>
      <w:r>
        <w:rPr>
          <w:rFonts w:eastAsiaTheme="minorHAnsi"/>
          <w:lang w:eastAsia="en-US"/>
        </w:rPr>
        <w:br w:type="page"/>
      </w:r>
    </w:p>
    <w:p w14:paraId="2F9CC995" w14:textId="6668E3D7" w:rsidR="004A2AF7" w:rsidRDefault="006368B1" w:rsidP="0087342F">
      <w:pPr>
        <w:rPr>
          <w:rFonts w:eastAsiaTheme="minorHAnsi"/>
          <w:lang w:eastAsia="en-US"/>
        </w:rPr>
      </w:pPr>
      <w:r>
        <w:rPr>
          <w:rFonts w:eastAsiaTheme="minorHAnsi"/>
          <w:lang w:eastAsia="en-US"/>
        </w:rPr>
        <w:lastRenderedPageBreak/>
        <w:t>Repeating this process with the three other CDSs for isoform XP_008210670.1 identifies significant matches for these three CDSs (</w:t>
      </w:r>
      <w:r w:rsidR="003E28BA">
        <w:rPr>
          <w:rFonts w:eastAsiaTheme="minorHAnsi"/>
          <w:lang w:eastAsia="en-US"/>
        </w:rPr>
        <w:fldChar w:fldCharType="begin"/>
      </w:r>
      <w:r w:rsidR="003E28BA">
        <w:rPr>
          <w:rFonts w:eastAsiaTheme="minorHAnsi"/>
          <w:lang w:eastAsia="en-US"/>
        </w:rPr>
        <w:instrText xml:space="preserve"> REF _Ref143364178 \h </w:instrText>
      </w:r>
      <w:r w:rsidR="003E28BA">
        <w:rPr>
          <w:rFonts w:eastAsiaTheme="minorHAnsi"/>
          <w:lang w:eastAsia="en-US"/>
        </w:rPr>
      </w:r>
      <w:r w:rsidR="003E28BA">
        <w:rPr>
          <w:rFonts w:eastAsiaTheme="minorHAnsi"/>
          <w:lang w:eastAsia="en-US"/>
        </w:rPr>
        <w:fldChar w:fldCharType="separate"/>
      </w:r>
      <w:r w:rsidR="00862382">
        <w:t xml:space="preserve">Figure </w:t>
      </w:r>
      <w:r w:rsidR="00862382">
        <w:rPr>
          <w:noProof/>
        </w:rPr>
        <w:t>16</w:t>
      </w:r>
      <w:r w:rsidR="003E28BA">
        <w:rPr>
          <w:rFonts w:eastAsiaTheme="minorHAnsi"/>
          <w:lang w:eastAsia="en-US"/>
        </w:rPr>
        <w:fldChar w:fldCharType="end"/>
      </w:r>
      <w:r>
        <w:rPr>
          <w:rFonts w:eastAsiaTheme="minorHAnsi"/>
          <w:lang w:eastAsia="en-US"/>
        </w:rPr>
        <w:t>).</w:t>
      </w:r>
    </w:p>
    <w:p w14:paraId="44439957" w14:textId="77777777" w:rsidR="00474BEE" w:rsidRPr="004C0E4A" w:rsidRDefault="00474BEE" w:rsidP="0087342F">
      <w:pPr>
        <w:rPr>
          <w:rFonts w:eastAsiaTheme="minorHAnsi"/>
          <w:lang w:eastAsia="en-US"/>
        </w:rPr>
      </w:pPr>
    </w:p>
    <w:p w14:paraId="2125BA00" w14:textId="77777777" w:rsidR="006C541D" w:rsidRDefault="004C0E4A" w:rsidP="006C541D">
      <w:pPr>
        <w:pStyle w:val="Figure"/>
        <w:keepNext/>
      </w:pPr>
      <w:r>
        <w:rPr>
          <w:noProof/>
        </w:rPr>
        <w:drawing>
          <wp:inline distT="0" distB="0" distL="0" distR="0" wp14:anchorId="2B811F75" wp14:editId="67B98A56">
            <wp:extent cx="5744541" cy="538236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4541" cy="5382364"/>
                    </a:xfrm>
                    <a:prstGeom prst="rect">
                      <a:avLst/>
                    </a:prstGeom>
                  </pic:spPr>
                </pic:pic>
              </a:graphicData>
            </a:graphic>
          </wp:inline>
        </w:drawing>
      </w:r>
    </w:p>
    <w:p w14:paraId="4CB18F41" w14:textId="3BE38597" w:rsidR="006368B1" w:rsidRDefault="006C541D" w:rsidP="006C541D">
      <w:pPr>
        <w:pStyle w:val="Caption"/>
      </w:pPr>
      <w:bookmarkStart w:id="36" w:name="_Ref143364178"/>
      <w:r>
        <w:t xml:space="preserve">Figure </w:t>
      </w:r>
      <w:fldSimple w:instr=" SEQ Figure \* ARABIC ">
        <w:r w:rsidR="00862382">
          <w:rPr>
            <w:noProof/>
          </w:rPr>
          <w:t>16</w:t>
        </w:r>
      </w:fldSimple>
      <w:bookmarkEnd w:id="36"/>
      <w:r>
        <w:t xml:space="preserve">. </w:t>
      </w:r>
      <w:r w:rsidRPr="004C0E4A">
        <w:t>Isoform XP_008210670.1 CDS 3-5 significant matches</w:t>
      </w:r>
    </w:p>
    <w:p w14:paraId="3C556982" w14:textId="75A935AB" w:rsidR="001B0EDD" w:rsidRDefault="001B0EDD" w:rsidP="004C0E4A">
      <w:pPr>
        <w:pStyle w:val="FigureLegend"/>
      </w:pPr>
    </w:p>
    <w:p w14:paraId="0355A2E0" w14:textId="77777777" w:rsidR="00443957" w:rsidRPr="004C0E4A" w:rsidRDefault="00443957" w:rsidP="004C0E4A">
      <w:pPr>
        <w:pStyle w:val="FigureLegend"/>
      </w:pPr>
    </w:p>
    <w:p w14:paraId="6812ECE8" w14:textId="57B732C0" w:rsidR="004E2726" w:rsidRPr="004E2726" w:rsidRDefault="004E2726" w:rsidP="004E2726">
      <w:r w:rsidRPr="004E2726">
        <w:t>Notice that the entire sequences of these last three CDSs aligned to the scaffold sequence, which indicates that the 3’</w:t>
      </w:r>
      <w:r w:rsidR="009864A2">
        <w:t xml:space="preserve"> </w:t>
      </w:r>
      <w:r w:rsidRPr="004E2726">
        <w:t>end of the gene is more conserved than the 5’</w:t>
      </w:r>
      <w:r w:rsidR="00105CA8">
        <w:t xml:space="preserve"> </w:t>
      </w:r>
      <w:r w:rsidRPr="004E2726">
        <w:t xml:space="preserve">end. Also, this example illustrates the concept that it is recommended searching for sequence similarity using the largest CDS's first to anchor the gene model (in this case CDS5 which is 72 amino acids long; CDS1 is just 21). A larger sequence has higher probability of finding some regions of similarity. </w:t>
      </w:r>
    </w:p>
    <w:p w14:paraId="73C6C67B" w14:textId="2371709B" w:rsidR="004C0E4A" w:rsidRDefault="004C0E4A" w:rsidP="004C0E4A"/>
    <w:p w14:paraId="12C4D132" w14:textId="77777777" w:rsidR="00C13543" w:rsidRDefault="00C13543">
      <w:pPr>
        <w:rPr>
          <w:rFonts w:eastAsia="Calibri" w:cstheme="minorHAnsi"/>
          <w:b/>
          <w:bCs/>
          <w:color w:val="990000"/>
          <w:sz w:val="32"/>
          <w:szCs w:val="32"/>
        </w:rPr>
      </w:pPr>
      <w:bookmarkStart w:id="37" w:name="_Toc87460030"/>
      <w:r>
        <w:br w:type="page"/>
      </w:r>
    </w:p>
    <w:p w14:paraId="083BFC82" w14:textId="1C2000A1" w:rsidR="004E2726" w:rsidRDefault="004E2726" w:rsidP="004E2726">
      <w:pPr>
        <w:pStyle w:val="Heading1"/>
      </w:pPr>
      <w:r w:rsidRPr="004E2726">
        <w:lastRenderedPageBreak/>
        <w:t xml:space="preserve">Map the </w:t>
      </w:r>
      <w:r w:rsidR="009649B0">
        <w:rPr>
          <w:u w:val="single"/>
        </w:rPr>
        <w:t>E</w:t>
      </w:r>
      <w:r w:rsidRPr="004E2726">
        <w:rPr>
          <w:u w:val="single"/>
        </w:rPr>
        <w:t>xact</w:t>
      </w:r>
      <w:r w:rsidRPr="004E2726">
        <w:t xml:space="preserve"> </w:t>
      </w:r>
      <w:r w:rsidR="009649B0">
        <w:t>C</w:t>
      </w:r>
      <w:r w:rsidRPr="004E2726">
        <w:t xml:space="preserve">oordinates of </w:t>
      </w:r>
      <w:r w:rsidR="009649B0">
        <w:t>E</w:t>
      </w:r>
      <w:r w:rsidRPr="004E2726">
        <w:t>ach CDS</w:t>
      </w:r>
      <w:bookmarkEnd w:id="37"/>
    </w:p>
    <w:p w14:paraId="12C794F9" w14:textId="77777777" w:rsidR="004E2726" w:rsidRPr="004E2726" w:rsidRDefault="004E2726" w:rsidP="004E2726"/>
    <w:p w14:paraId="0052B829" w14:textId="60951F03" w:rsidR="004E2726" w:rsidRPr="004E2726" w:rsidRDefault="004E2726" w:rsidP="004E2726">
      <w:r w:rsidRPr="004E2726">
        <w:t xml:space="preserve">Once you have the </w:t>
      </w:r>
      <w:r w:rsidRPr="004E2726">
        <w:rPr>
          <w:i/>
          <w:iCs/>
        </w:rPr>
        <w:t>approximate</w:t>
      </w:r>
      <w:r w:rsidRPr="004E2726">
        <w:t xml:space="preserve"> location of the CDSs you will return to the genome browser to map their exact start and end coordinates for each of them. In this case because the </w:t>
      </w:r>
      <w:r w:rsidR="00B65BA3" w:rsidRPr="00B65BA3">
        <w:rPr>
          <w:i/>
          <w:iCs/>
        </w:rPr>
        <w:t>tblastn</w:t>
      </w:r>
      <w:r w:rsidR="00B65BA3">
        <w:t xml:space="preserve"> match </w:t>
      </w:r>
      <w:r w:rsidR="00827FD7">
        <w:t>for</w:t>
      </w:r>
      <w:r w:rsidR="00B65BA3">
        <w:t xml:space="preserve"> </w:t>
      </w:r>
      <w:r w:rsidRPr="004E2726">
        <w:t>CDS</w:t>
      </w:r>
      <w:r w:rsidR="00827FD7">
        <w:t>1</w:t>
      </w:r>
      <w:r w:rsidRPr="004E2726">
        <w:t xml:space="preserve"> </w:t>
      </w:r>
      <w:r w:rsidR="00B65BA3">
        <w:t>is not statistically significant (E-value = 0.41)</w:t>
      </w:r>
      <w:r w:rsidRPr="004E2726">
        <w:t xml:space="preserve">, we will start with the second CDS. </w:t>
      </w:r>
    </w:p>
    <w:p w14:paraId="006FA177" w14:textId="77777777" w:rsidR="004E2726" w:rsidRPr="004E2726" w:rsidRDefault="004E2726" w:rsidP="004E2726"/>
    <w:p w14:paraId="51D26E8E" w14:textId="56904230" w:rsidR="004E2726" w:rsidRDefault="004E2726" w:rsidP="004E2726">
      <w:r w:rsidRPr="004E2726">
        <w:t xml:space="preserve">Recall that </w:t>
      </w:r>
      <w:r w:rsidRPr="00023708">
        <w:rPr>
          <w:i/>
          <w:iCs/>
        </w:rPr>
        <w:t>tblastn</w:t>
      </w:r>
      <w:r w:rsidRPr="004E2726">
        <w:t xml:space="preserve"> identified a match for CDS2 in frame +1 from 151,558 – 151,653 of the DNA assembly</w:t>
      </w:r>
      <w:r>
        <w:t xml:space="preserve"> </w:t>
      </w:r>
      <w:r w:rsidRPr="004E2726">
        <w:t xml:space="preserve">and begins with the amino acid sequence STV (query). Center your genome browser on scaffold_430672:151558-151653 in the search box, click </w:t>
      </w:r>
      <w:r>
        <w:t xml:space="preserve">on </w:t>
      </w:r>
      <w:r w:rsidRPr="004E2726">
        <w:t>go, then zoom out 3</w:t>
      </w:r>
      <w:r>
        <w:t>x</w:t>
      </w:r>
      <w:r w:rsidRPr="004E2726">
        <w:t>. Your screen should look similar to that of</w:t>
      </w:r>
      <w:r w:rsidR="0059735E">
        <w:t xml:space="preserve"> </w:t>
      </w:r>
      <w:r w:rsidR="0059735E">
        <w:fldChar w:fldCharType="begin"/>
      </w:r>
      <w:r w:rsidR="0059735E">
        <w:instrText xml:space="preserve"> REF _Ref143364208 \h </w:instrText>
      </w:r>
      <w:r w:rsidR="0059735E">
        <w:fldChar w:fldCharType="separate"/>
      </w:r>
      <w:r w:rsidR="00862382">
        <w:t xml:space="preserve">Figure </w:t>
      </w:r>
      <w:r w:rsidR="00862382">
        <w:rPr>
          <w:noProof/>
        </w:rPr>
        <w:t>17</w:t>
      </w:r>
      <w:r w:rsidR="0059735E">
        <w:fldChar w:fldCharType="end"/>
      </w:r>
      <w:r w:rsidRPr="004E2726">
        <w:t>. Look at the Unpaired and Paired-end RNA-Seq Read Coverage tracks. These tracks were obtained by sequencing RNA (mostly mature mRNA) and the reads were mapped against the genome assembly. The more abundant the RNA, the more reads were produced and so the highe</w:t>
      </w:r>
      <w:r>
        <w:t>r</w:t>
      </w:r>
      <w:r w:rsidRPr="004E2726">
        <w:t xml:space="preserve"> the peaks. Both of the displayed RNA-Seq tracks show peaks, indicating that this region is transcribed into RNA (red arrows on the </w:t>
      </w:r>
      <w:r w:rsidR="0059735E">
        <w:fldChar w:fldCharType="begin"/>
      </w:r>
      <w:r w:rsidR="0059735E">
        <w:instrText xml:space="preserve"> REF _Ref143364208 \h </w:instrText>
      </w:r>
      <w:r w:rsidR="0059735E">
        <w:fldChar w:fldCharType="separate"/>
      </w:r>
      <w:r w:rsidR="00862382">
        <w:t xml:space="preserve">Figure </w:t>
      </w:r>
      <w:r w:rsidR="00862382">
        <w:rPr>
          <w:noProof/>
        </w:rPr>
        <w:t>17</w:t>
      </w:r>
      <w:r w:rsidR="0059735E">
        <w:fldChar w:fldCharType="end"/>
      </w:r>
      <w:r w:rsidR="00DF3C0E">
        <w:t xml:space="preserve"> </w:t>
      </w:r>
      <w:r w:rsidRPr="004E2726">
        <w:t>mark the beginning and end of the RNA signal). Also, notice that for the region with good RNA-Seq coverage, only frame +1 shows an ORF (Open Reading Frame), i.e.</w:t>
      </w:r>
      <w:r>
        <w:t>,</w:t>
      </w:r>
      <w:r w:rsidRPr="004E2726">
        <w:t xml:space="preserve"> there are no stop codons (indicated by read marks in the area showing the three positive frames at the top of the viewer window).</w:t>
      </w:r>
    </w:p>
    <w:p w14:paraId="714A0D67" w14:textId="77777777" w:rsidR="0098300B" w:rsidRDefault="0098300B" w:rsidP="004E2726"/>
    <w:p w14:paraId="3406C2DC" w14:textId="77777777" w:rsidR="0059735E" w:rsidRDefault="00AF4B51" w:rsidP="0059735E">
      <w:pPr>
        <w:pStyle w:val="Figure"/>
        <w:keepNext/>
      </w:pPr>
      <w:r>
        <w:rPr>
          <w:noProof/>
        </w:rPr>
        <w:drawing>
          <wp:inline distT="0" distB="0" distL="0" distR="0" wp14:anchorId="6CE2916B" wp14:editId="56D4E200">
            <wp:extent cx="5913753" cy="4089172"/>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27217" cy="4167629"/>
                    </a:xfrm>
                    <a:prstGeom prst="rect">
                      <a:avLst/>
                    </a:prstGeom>
                  </pic:spPr>
                </pic:pic>
              </a:graphicData>
            </a:graphic>
          </wp:inline>
        </w:drawing>
      </w:r>
    </w:p>
    <w:p w14:paraId="4C219B62" w14:textId="61FA1673" w:rsidR="00EC04E3" w:rsidRPr="0059735E" w:rsidRDefault="0059735E" w:rsidP="0059735E">
      <w:pPr>
        <w:pStyle w:val="Caption"/>
      </w:pPr>
      <w:bookmarkStart w:id="38" w:name="_Ref143364208"/>
      <w:r>
        <w:t xml:space="preserve">Figure </w:t>
      </w:r>
      <w:fldSimple w:instr=" SEQ Figure \* ARABIC ">
        <w:r w:rsidR="00862382">
          <w:rPr>
            <w:noProof/>
          </w:rPr>
          <w:t>17</w:t>
        </w:r>
      </w:fldSimple>
      <w:bookmarkEnd w:id="38"/>
      <w:r>
        <w:t xml:space="preserve">. </w:t>
      </w:r>
      <w:r w:rsidR="00A057A6">
        <w:t xml:space="preserve">Genome Browser view of the region surrounding </w:t>
      </w:r>
      <w:r w:rsidR="00173954">
        <w:t xml:space="preserve">the </w:t>
      </w:r>
      <w:r w:rsidR="00173954" w:rsidRPr="00173954">
        <w:rPr>
          <w:i/>
          <w:iCs/>
        </w:rPr>
        <w:t>tblastn</w:t>
      </w:r>
      <w:r w:rsidR="00173954">
        <w:t xml:space="preserve"> alignment for </w:t>
      </w:r>
      <w:r w:rsidR="00A057A6">
        <w:t xml:space="preserve">CDS2 </w:t>
      </w:r>
      <w:bookmarkStart w:id="39" w:name="_Toc87460031"/>
      <w:r w:rsidR="00173954">
        <w:t xml:space="preserve">at </w:t>
      </w:r>
      <w:r w:rsidR="00173954" w:rsidRPr="004E2726">
        <w:t>151,558 – 151,653</w:t>
      </w:r>
      <w:r w:rsidR="00DF7981">
        <w:t>.</w:t>
      </w:r>
      <w:r w:rsidR="00EC04E3">
        <w:br w:type="page"/>
      </w:r>
    </w:p>
    <w:p w14:paraId="33F86ED3" w14:textId="3FEEEDB2" w:rsidR="00610681" w:rsidRPr="00610681" w:rsidRDefault="00610681" w:rsidP="00610681">
      <w:pPr>
        <w:pStyle w:val="Heading2"/>
      </w:pPr>
      <w:r w:rsidRPr="00610681">
        <w:lastRenderedPageBreak/>
        <w:t>Determine the exact position of the beginning of the second CDS: LOC100677983:2_7297_</w:t>
      </w:r>
      <w:proofErr w:type="gramStart"/>
      <w:r w:rsidRPr="00610681">
        <w:t>2</w:t>
      </w:r>
      <w:bookmarkEnd w:id="39"/>
      <w:proofErr w:type="gramEnd"/>
    </w:p>
    <w:p w14:paraId="00279AD1" w14:textId="77777777" w:rsidR="00610681" w:rsidRDefault="00610681" w:rsidP="00610681"/>
    <w:p w14:paraId="5CC06C18" w14:textId="0187726F" w:rsidR="00610681" w:rsidRDefault="00610681" w:rsidP="00610681">
      <w:r w:rsidRPr="00610681">
        <w:t>To determine the exact position of the beginning of the CDS, enter “scaffold_430672:151,556-151,570” in the search box, alternatively you can navigate to 151,558 and zoom out till you have about 15-20 nucleotides in view (</w:t>
      </w:r>
      <w:r w:rsidR="00363263">
        <w:fldChar w:fldCharType="begin"/>
      </w:r>
      <w:r w:rsidR="00363263">
        <w:instrText xml:space="preserve"> REF _Ref143364240 \h </w:instrText>
      </w:r>
      <w:r w:rsidR="00363263">
        <w:fldChar w:fldCharType="separate"/>
      </w:r>
      <w:r w:rsidR="00862382">
        <w:t xml:space="preserve">Figure </w:t>
      </w:r>
      <w:r w:rsidR="00862382">
        <w:rPr>
          <w:noProof/>
        </w:rPr>
        <w:t>18</w:t>
      </w:r>
      <w:r w:rsidR="00363263">
        <w:fldChar w:fldCharType="end"/>
      </w:r>
      <w:r w:rsidRPr="00610681">
        <w:t>).</w:t>
      </w:r>
    </w:p>
    <w:p w14:paraId="7804CCDD" w14:textId="77777777" w:rsidR="00363263" w:rsidRDefault="00754A71" w:rsidP="00363263">
      <w:pPr>
        <w:pStyle w:val="Figure"/>
        <w:keepNext/>
      </w:pPr>
      <w:r w:rsidRPr="00754A71">
        <w:rPr>
          <w:noProof/>
        </w:rPr>
        <w:drawing>
          <wp:inline distT="0" distB="0" distL="0" distR="0" wp14:anchorId="2918E1F2" wp14:editId="385DE2A1">
            <wp:extent cx="6400800" cy="391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3911600"/>
                    </a:xfrm>
                    <a:prstGeom prst="rect">
                      <a:avLst/>
                    </a:prstGeom>
                  </pic:spPr>
                </pic:pic>
              </a:graphicData>
            </a:graphic>
          </wp:inline>
        </w:drawing>
      </w:r>
    </w:p>
    <w:p w14:paraId="4AD72C72" w14:textId="02D4822F" w:rsidR="00754A71" w:rsidRDefault="00363263" w:rsidP="00363263">
      <w:pPr>
        <w:pStyle w:val="Caption"/>
      </w:pPr>
      <w:bookmarkStart w:id="40" w:name="_Ref143364240"/>
      <w:r>
        <w:t xml:space="preserve">Figure </w:t>
      </w:r>
      <w:fldSimple w:instr=" SEQ Figure \* ARABIC ">
        <w:r w:rsidR="00862382">
          <w:rPr>
            <w:noProof/>
          </w:rPr>
          <w:t>18</w:t>
        </w:r>
      </w:fldSimple>
      <w:bookmarkEnd w:id="40"/>
      <w:r>
        <w:t xml:space="preserve">. </w:t>
      </w:r>
      <w:r>
        <w:rPr>
          <w:lang w:eastAsia="en-US"/>
        </w:rPr>
        <w:t>5’</w:t>
      </w:r>
      <w:r w:rsidR="004223CC">
        <w:rPr>
          <w:lang w:eastAsia="en-US"/>
        </w:rPr>
        <w:t xml:space="preserve"> </w:t>
      </w:r>
      <w:r>
        <w:rPr>
          <w:lang w:eastAsia="en-US"/>
        </w:rPr>
        <w:t>end of</w:t>
      </w:r>
      <w:r>
        <w:rPr>
          <w:u w:color="354257"/>
          <w:lang w:eastAsia="en-US"/>
        </w:rPr>
        <w:t xml:space="preserve"> the second CDS: LOC100677983:2_7297_2</w:t>
      </w:r>
    </w:p>
    <w:p w14:paraId="2A4E62B8" w14:textId="77777777" w:rsidR="00754A71" w:rsidRDefault="00754A71" w:rsidP="00754A71">
      <w:pPr>
        <w:pStyle w:val="Figure"/>
      </w:pPr>
    </w:p>
    <w:p w14:paraId="1D4F92A9" w14:textId="29D7D3DF" w:rsidR="00754A71" w:rsidRPr="00754A71" w:rsidRDefault="00754A71" w:rsidP="00754A71">
      <w:r w:rsidRPr="00754A71">
        <w:t xml:space="preserve">The RNA-Seq coverage starts to peak at 151,565, the nucleotide at that position is C. Right before this nucleotide, and still as part of the intron, you can observe the nucleotides AG, which are the consensus signal for the splicing acceptor. Several other lines of evidence support the idea that the C at position 151,565 marks the beginning of the exon: (1) The </w:t>
      </w:r>
      <w:proofErr w:type="spellStart"/>
      <w:r w:rsidRPr="00754A71">
        <w:t>StringTie</w:t>
      </w:r>
      <w:proofErr w:type="spellEnd"/>
      <w:r w:rsidRPr="00754A71">
        <w:t xml:space="preserve"> assembly of transcripts, which builds transcript models by assembling the RNA-Seq reads using the genome sequence as reference, predicts two transcripts both of which have an intron-exon boundary at that position. (2) Similarly, the “G1 Transcriptome” track, which shows a BLAT alignment of a </w:t>
      </w:r>
      <w:r w:rsidRPr="00754A71">
        <w:rPr>
          <w:i/>
          <w:iCs/>
        </w:rPr>
        <w:t>de novo</w:t>
      </w:r>
      <w:r w:rsidRPr="00754A71">
        <w:t xml:space="preserve"> assembled transcriptome with the genome sequence, also predicts an intron-exon boundary there. (3) The “Splice Junction” track, which tries to predict exon-intron boundaries based on reads that span the introns, has two predictions “JUNC00037895” and “JUNC00037897” pointing to the same location. (4) As expected from our </w:t>
      </w:r>
      <w:r w:rsidRPr="00023708">
        <w:rPr>
          <w:i/>
          <w:iCs/>
        </w:rPr>
        <w:t>tblastn</w:t>
      </w:r>
      <w:r w:rsidRPr="00754A71">
        <w:t xml:space="preserve"> search using the individual </w:t>
      </w:r>
      <w:r w:rsidRPr="00754A71">
        <w:rPr>
          <w:i/>
          <w:iCs/>
        </w:rPr>
        <w:t>N. vitripennis</w:t>
      </w:r>
      <w:r w:rsidRPr="00754A71">
        <w:t xml:space="preserve"> CDSs for the XP_008210670.1 isoform, which found a perfect alignment from amino acid T beginning of the CDS2 the “SPALN Alignment to </w:t>
      </w:r>
      <w:r w:rsidRPr="00754A71">
        <w:rPr>
          <w:i/>
          <w:iCs/>
        </w:rPr>
        <w:t>N vitripennis</w:t>
      </w:r>
      <w:r w:rsidRPr="00754A71">
        <w:t xml:space="preserve"> RefSeq Proteins” track identifies 4 proteins that support the start site for the exon. In conclusion, the evidence supports annotating the C at position 151,565 as the start of the exon in frame +1. The </w:t>
      </w:r>
      <w:r w:rsidRPr="00023708">
        <w:rPr>
          <w:i/>
          <w:iCs/>
        </w:rPr>
        <w:t>tblastn</w:t>
      </w:r>
      <w:r w:rsidRPr="00754A71">
        <w:t xml:space="preserve"> alignment had tried to extend the homology past the exon/intron boundary, but as you see </w:t>
      </w:r>
      <w:r>
        <w:t>i</w:t>
      </w:r>
      <w:r w:rsidRPr="00754A71">
        <w:t>n</w:t>
      </w:r>
      <w:r w:rsidR="00821AD2">
        <w:t xml:space="preserve"> </w:t>
      </w:r>
      <w:r w:rsidR="00821AD2">
        <w:fldChar w:fldCharType="begin"/>
      </w:r>
      <w:r w:rsidR="00821AD2">
        <w:instrText xml:space="preserve"> REF _Ref143364152 \h </w:instrText>
      </w:r>
      <w:r w:rsidR="00821AD2">
        <w:fldChar w:fldCharType="separate"/>
      </w:r>
      <w:r w:rsidR="00862382">
        <w:t xml:space="preserve">Figure </w:t>
      </w:r>
      <w:r w:rsidR="00862382">
        <w:rPr>
          <w:noProof/>
        </w:rPr>
        <w:t>15</w:t>
      </w:r>
      <w:r w:rsidR="00821AD2">
        <w:fldChar w:fldCharType="end"/>
      </w:r>
      <w:r w:rsidRPr="00754A71">
        <w:t xml:space="preserve">, from the first 4 amino acids only the S was aligned, and the best alignment starts with amino acid T. </w:t>
      </w:r>
    </w:p>
    <w:p w14:paraId="511F9EE7" w14:textId="7370287B" w:rsidR="00754A71" w:rsidRPr="00754A71" w:rsidRDefault="00754A71" w:rsidP="00754A71">
      <w:r w:rsidRPr="00754A71">
        <w:lastRenderedPageBreak/>
        <w:t xml:space="preserve">Before moving on to annotate the end of the CDS, there is one more piece of evidence we need to collect, namely the </w:t>
      </w:r>
      <w:r w:rsidRPr="00754A71">
        <w:rPr>
          <w:i/>
          <w:iCs/>
        </w:rPr>
        <w:t xml:space="preserve">phase </w:t>
      </w:r>
      <w:r w:rsidRPr="00754A71">
        <w:t xml:space="preserve">of the reading frame (to review splicing and the concept of phase, watch the </w:t>
      </w:r>
      <w:hyperlink r:id="rId37" w:history="1">
        <w:r w:rsidRPr="00754A71">
          <w:rPr>
            <w:rStyle w:val="Hyperlink"/>
          </w:rPr>
          <w:t>Splicing and Phase video</w:t>
        </w:r>
      </w:hyperlink>
      <w:r w:rsidR="0058291C">
        <w:rPr>
          <w:rStyle w:val="FootnoteReference"/>
        </w:rPr>
        <w:footnoteReference w:id="4"/>
      </w:r>
      <w:r w:rsidRPr="00754A71">
        <w:t>.</w:t>
      </w:r>
    </w:p>
    <w:p w14:paraId="0FCBD126" w14:textId="77777777" w:rsidR="00754A71" w:rsidRPr="00610681" w:rsidRDefault="00754A71" w:rsidP="00610681"/>
    <w:p w14:paraId="70188A0D" w14:textId="06373A4F" w:rsidR="00231925" w:rsidRPr="00231925" w:rsidRDefault="00231925" w:rsidP="00231925">
      <w:r w:rsidRPr="00231925">
        <w:t xml:space="preserve">Phase </w:t>
      </w:r>
      <w:r w:rsidRPr="00231925">
        <w:rPr>
          <w:i/>
          <w:iCs/>
          <w:u w:val="single"/>
        </w:rPr>
        <w:t>depends on the reading frame of the CDS</w:t>
      </w:r>
      <w:r w:rsidRPr="00231925">
        <w:t xml:space="preserve"> and is defined as the number of bases between the complete codon and the splice site.</w:t>
      </w:r>
    </w:p>
    <w:p w14:paraId="787513B9" w14:textId="37BB48A8" w:rsidR="00231925" w:rsidRPr="00231925" w:rsidRDefault="00231925" w:rsidP="00231925">
      <w:pPr>
        <w:pStyle w:val="ListParagraph"/>
        <w:numPr>
          <w:ilvl w:val="0"/>
          <w:numId w:val="30"/>
        </w:numPr>
      </w:pPr>
      <w:r w:rsidRPr="00231925">
        <w:t xml:space="preserve">Donor phase: </w:t>
      </w:r>
      <w:r>
        <w:t>n</w:t>
      </w:r>
      <w:r w:rsidRPr="00231925">
        <w:t>umber of bases between the end of the last complete codon and the splice donor site (GT/GC)</w:t>
      </w:r>
    </w:p>
    <w:p w14:paraId="3E829BEA" w14:textId="5C6363AE" w:rsidR="00231925" w:rsidRPr="00231925" w:rsidRDefault="00231925" w:rsidP="00231925">
      <w:pPr>
        <w:pStyle w:val="ListParagraph"/>
        <w:numPr>
          <w:ilvl w:val="0"/>
          <w:numId w:val="30"/>
        </w:numPr>
      </w:pPr>
      <w:r w:rsidRPr="00231925">
        <w:t xml:space="preserve">Acceptor phase: </w:t>
      </w:r>
      <w:r>
        <w:t>n</w:t>
      </w:r>
      <w:r w:rsidRPr="00231925">
        <w:t>umber of bases between the splice acceptor (AG) and the start of the first complete codon</w:t>
      </w:r>
    </w:p>
    <w:p w14:paraId="33A435A7" w14:textId="77777777" w:rsidR="00231925" w:rsidRPr="00231925" w:rsidRDefault="00231925" w:rsidP="00231925"/>
    <w:p w14:paraId="3DAB12BF" w14:textId="1EC18146" w:rsidR="00231925" w:rsidRPr="00231925" w:rsidRDefault="00231925" w:rsidP="00231925">
      <w:r w:rsidRPr="00231925">
        <w:t xml:space="preserve">For example, </w:t>
      </w:r>
      <w:r w:rsidR="001405B7">
        <w:fldChar w:fldCharType="begin"/>
      </w:r>
      <w:r w:rsidR="001405B7">
        <w:instrText xml:space="preserve"> REF _Ref143364266 \h </w:instrText>
      </w:r>
      <w:r w:rsidR="001405B7">
        <w:fldChar w:fldCharType="separate"/>
      </w:r>
      <w:r w:rsidR="00862382">
        <w:t xml:space="preserve">Figure </w:t>
      </w:r>
      <w:r w:rsidR="00862382">
        <w:rPr>
          <w:noProof/>
        </w:rPr>
        <w:t>19</w:t>
      </w:r>
      <w:r w:rsidR="001405B7">
        <w:fldChar w:fldCharType="end"/>
      </w:r>
      <w:r w:rsidR="001405B7">
        <w:t xml:space="preserve"> </w:t>
      </w:r>
      <w:r w:rsidRPr="00231925">
        <w:t>illustrates the three possible phases.</w:t>
      </w:r>
    </w:p>
    <w:p w14:paraId="66FB0360" w14:textId="77777777" w:rsidR="00231925" w:rsidRPr="00231925" w:rsidRDefault="00231925" w:rsidP="00231925"/>
    <w:p w14:paraId="692A3D94" w14:textId="77777777" w:rsidR="00363263" w:rsidRDefault="00231925" w:rsidP="00363263">
      <w:pPr>
        <w:pStyle w:val="Figure"/>
        <w:keepNext/>
      </w:pPr>
      <w:r w:rsidRPr="00231925">
        <w:rPr>
          <w:noProof/>
        </w:rPr>
        <w:drawing>
          <wp:inline distT="0" distB="0" distL="0" distR="0" wp14:anchorId="0F089EA0" wp14:editId="2FC6F147">
            <wp:extent cx="5788025" cy="30265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19388" cy="3042997"/>
                    </a:xfrm>
                    <a:prstGeom prst="rect">
                      <a:avLst/>
                    </a:prstGeom>
                  </pic:spPr>
                </pic:pic>
              </a:graphicData>
            </a:graphic>
          </wp:inline>
        </w:drawing>
      </w:r>
    </w:p>
    <w:p w14:paraId="46BD597C" w14:textId="26A13B1B" w:rsidR="00231925" w:rsidRPr="00231925" w:rsidRDefault="00363263" w:rsidP="00363263">
      <w:pPr>
        <w:pStyle w:val="Caption"/>
      </w:pPr>
      <w:bookmarkStart w:id="41" w:name="_Ref143364266"/>
      <w:r>
        <w:t xml:space="preserve">Figure </w:t>
      </w:r>
      <w:fldSimple w:instr=" SEQ Figure \* ARABIC ">
        <w:r w:rsidR="00862382">
          <w:rPr>
            <w:noProof/>
          </w:rPr>
          <w:t>19</w:t>
        </w:r>
      </w:fldSimple>
      <w:bookmarkEnd w:id="41"/>
      <w:r>
        <w:t xml:space="preserve">. </w:t>
      </w:r>
      <w:r w:rsidRPr="00231925">
        <w:t>Three possible phases of acceptor site</w:t>
      </w:r>
    </w:p>
    <w:p w14:paraId="57AE045F" w14:textId="3EF65B4D" w:rsidR="00231925" w:rsidRDefault="001C52BE" w:rsidP="00231925">
      <w:r>
        <w:br/>
      </w:r>
    </w:p>
    <w:p w14:paraId="5B003C23" w14:textId="108C6482" w:rsidR="00231925" w:rsidRPr="00231925" w:rsidRDefault="00231925" w:rsidP="00231925">
      <w:r w:rsidRPr="00231925">
        <w:t>Applying this terminology to the annotation of the 5’ end of the CDS2 (</w:t>
      </w:r>
      <w:r w:rsidR="00AF16EE">
        <w:fldChar w:fldCharType="begin"/>
      </w:r>
      <w:r w:rsidR="00AF16EE">
        <w:instrText xml:space="preserve"> REF _Ref143364240 \h </w:instrText>
      </w:r>
      <w:r w:rsidR="00AF16EE">
        <w:fldChar w:fldCharType="separate"/>
      </w:r>
      <w:r w:rsidR="00862382">
        <w:t xml:space="preserve">Figure </w:t>
      </w:r>
      <w:r w:rsidR="00862382">
        <w:rPr>
          <w:noProof/>
        </w:rPr>
        <w:t>18</w:t>
      </w:r>
      <w:r w:rsidR="00AF16EE">
        <w:fldChar w:fldCharType="end"/>
      </w:r>
      <w:r w:rsidRPr="00231925">
        <w:t>), one sees there are two nucleotides (C and A) between the splice acceptor site (AG) and the first full amino acid of the CDS (T amino acid encoded by ACA). Therefore, the beginning of the 2</w:t>
      </w:r>
      <w:r w:rsidRPr="00231925">
        <w:rPr>
          <w:vertAlign w:val="superscript"/>
        </w:rPr>
        <w:t>nd</w:t>
      </w:r>
      <w:r w:rsidRPr="00231925">
        <w:t xml:space="preserve"> CDS is in phase 2 for frame +1.   </w:t>
      </w:r>
    </w:p>
    <w:p w14:paraId="51F9A547" w14:textId="49EA9AFC" w:rsidR="004E2726" w:rsidRDefault="004E2726" w:rsidP="004C0E4A"/>
    <w:p w14:paraId="4AB318FE" w14:textId="77777777" w:rsidR="007F37D8" w:rsidRDefault="007F37D8">
      <w:pPr>
        <w:rPr>
          <w:rFonts w:eastAsiaTheme="majorEastAsia" w:cstheme="minorHAnsi"/>
          <w:b/>
          <w:bCs/>
          <w:color w:val="990000"/>
          <w:sz w:val="26"/>
          <w:szCs w:val="26"/>
        </w:rPr>
      </w:pPr>
      <w:bookmarkStart w:id="42" w:name="_Toc87460032"/>
      <w:r>
        <w:br w:type="page"/>
      </w:r>
    </w:p>
    <w:p w14:paraId="55D19847" w14:textId="203274AF" w:rsidR="00231925" w:rsidRPr="00231925" w:rsidRDefault="00231925" w:rsidP="00231925">
      <w:pPr>
        <w:pStyle w:val="Heading2"/>
      </w:pPr>
      <w:r w:rsidRPr="00231925">
        <w:lastRenderedPageBreak/>
        <w:t>Determine the exact position of the end of the second CDS: LOC100677983:2_7297_</w:t>
      </w:r>
      <w:proofErr w:type="gramStart"/>
      <w:r w:rsidRPr="00231925">
        <w:t>2</w:t>
      </w:r>
      <w:bookmarkEnd w:id="42"/>
      <w:proofErr w:type="gramEnd"/>
    </w:p>
    <w:p w14:paraId="3B817B16" w14:textId="77777777" w:rsidR="00231925" w:rsidRDefault="00231925" w:rsidP="00231925"/>
    <w:p w14:paraId="75EFBA6D" w14:textId="76FD0E4A" w:rsidR="00231925" w:rsidRDefault="00231925" w:rsidP="00231925">
      <w:r w:rsidRPr="00231925">
        <w:t>To determine the exact position of the 3’</w:t>
      </w:r>
      <w:r w:rsidR="009864A2">
        <w:t xml:space="preserve"> </w:t>
      </w:r>
      <w:r w:rsidRPr="00231925">
        <w:t>end of the CDS, enter scaffold_430672:151,637-151,681 in the search box. The RNA-Seq coverage ends at the nucleotide A at position 151,658, and it is followed by the canonical splice donor GT. As with the start of the CDS, several lines of evidence support the A at 151,658 marking the end of the CDS.</w:t>
      </w:r>
    </w:p>
    <w:p w14:paraId="06C5776F" w14:textId="77777777" w:rsidR="007C01B0" w:rsidRPr="00231925" w:rsidRDefault="007C01B0" w:rsidP="00231925"/>
    <w:p w14:paraId="08CFDDD7" w14:textId="52249A7E" w:rsidR="00231925" w:rsidRDefault="00231925" w:rsidP="00231925">
      <w:r w:rsidRPr="00231925">
        <w:t>Examining the 3’ end of the CDS, one sees that the splice donor site (GT) generates a phase 2 donor by interrupting the lysine codon between the 2</w:t>
      </w:r>
      <w:r w:rsidRPr="00231925">
        <w:rPr>
          <w:vertAlign w:val="superscript"/>
        </w:rPr>
        <w:t>nd</w:t>
      </w:r>
      <w:r w:rsidRPr="00231925">
        <w:t xml:space="preserve"> and 3</w:t>
      </w:r>
      <w:r w:rsidRPr="00231925">
        <w:rPr>
          <w:vertAlign w:val="superscript"/>
        </w:rPr>
        <w:t>rd</w:t>
      </w:r>
      <w:r w:rsidRPr="00231925">
        <w:t xml:space="preserve"> nucleotides (</w:t>
      </w:r>
      <w:r w:rsidR="00AD5E87">
        <w:fldChar w:fldCharType="begin"/>
      </w:r>
      <w:r w:rsidR="00AD5E87">
        <w:instrText xml:space="preserve"> REF _Ref143364323 \h </w:instrText>
      </w:r>
      <w:r w:rsidR="00AD5E87">
        <w:fldChar w:fldCharType="separate"/>
      </w:r>
      <w:r w:rsidR="00862382">
        <w:t xml:space="preserve">Figure </w:t>
      </w:r>
      <w:r w:rsidR="00862382">
        <w:rPr>
          <w:noProof/>
        </w:rPr>
        <w:t>20</w:t>
      </w:r>
      <w:r w:rsidR="00AD5E87">
        <w:fldChar w:fldCharType="end"/>
      </w:r>
      <w:r w:rsidRPr="00231925">
        <w:t>). As a result, the start of the next exon should be in phase 1 in order to reconstitute the reading frame.</w:t>
      </w:r>
    </w:p>
    <w:p w14:paraId="1258889D" w14:textId="697DB64A" w:rsidR="00231925" w:rsidRDefault="00231925" w:rsidP="00231925"/>
    <w:p w14:paraId="6655DE47" w14:textId="77777777" w:rsidR="00175DE8" w:rsidRDefault="00A7345A" w:rsidP="00175DE8">
      <w:pPr>
        <w:pStyle w:val="Figure"/>
        <w:keepNext/>
      </w:pPr>
      <w:r>
        <w:rPr>
          <w:noProof/>
        </w:rPr>
        <w:drawing>
          <wp:inline distT="0" distB="0" distL="0" distR="0" wp14:anchorId="1D8F1397" wp14:editId="62F4FF75">
            <wp:extent cx="5051912" cy="2470826"/>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087934" cy="2488444"/>
                    </a:xfrm>
                    <a:prstGeom prst="rect">
                      <a:avLst/>
                    </a:prstGeom>
                  </pic:spPr>
                </pic:pic>
              </a:graphicData>
            </a:graphic>
          </wp:inline>
        </w:drawing>
      </w:r>
    </w:p>
    <w:p w14:paraId="484893A8" w14:textId="77FC9130" w:rsidR="00231925" w:rsidRDefault="00175DE8" w:rsidP="00175DE8">
      <w:pPr>
        <w:pStyle w:val="Caption"/>
      </w:pPr>
      <w:bookmarkStart w:id="43" w:name="_Ref143364323"/>
      <w:r>
        <w:t xml:space="preserve">Figure </w:t>
      </w:r>
      <w:fldSimple w:instr=" SEQ Figure \* ARABIC ">
        <w:r w:rsidR="00862382">
          <w:rPr>
            <w:noProof/>
          </w:rPr>
          <w:t>20</w:t>
        </w:r>
      </w:fldSimple>
      <w:bookmarkEnd w:id="43"/>
      <w:r>
        <w:t xml:space="preserve">. </w:t>
      </w:r>
      <w:r w:rsidRPr="00A7345A">
        <w:t>Splicing phase</w:t>
      </w:r>
    </w:p>
    <w:p w14:paraId="0B16924C" w14:textId="77777777" w:rsidR="00175DE8" w:rsidRPr="00175DE8" w:rsidRDefault="00175DE8" w:rsidP="00175DE8"/>
    <w:p w14:paraId="6D0C3D2F" w14:textId="77777777" w:rsidR="00A7345A" w:rsidRPr="00A7345A" w:rsidRDefault="00A7345A" w:rsidP="00A7345A">
      <w:pPr>
        <w:pStyle w:val="Heading2"/>
      </w:pPr>
      <w:bookmarkStart w:id="44" w:name="_Toc87460033"/>
      <w:r w:rsidRPr="00A7345A">
        <w:t>Determine the exact position of the start of the third CDS: LOC100677983:4_7297_</w:t>
      </w:r>
      <w:proofErr w:type="gramStart"/>
      <w:r w:rsidRPr="00A7345A">
        <w:t>1</w:t>
      </w:r>
      <w:bookmarkEnd w:id="44"/>
      <w:proofErr w:type="gramEnd"/>
    </w:p>
    <w:p w14:paraId="38100817" w14:textId="77777777" w:rsidR="00A7345A" w:rsidRDefault="00A7345A" w:rsidP="00A7345A"/>
    <w:p w14:paraId="09941616" w14:textId="30EBD960" w:rsidR="00A7345A" w:rsidRDefault="00A7345A" w:rsidP="00A7345A">
      <w:r w:rsidRPr="00A7345A">
        <w:t>The coordinates of next several CDSs can be determined using the same procedure as just described for the 2</w:t>
      </w:r>
      <w:r w:rsidRPr="00A7345A">
        <w:rPr>
          <w:vertAlign w:val="superscript"/>
        </w:rPr>
        <w:t>nd</w:t>
      </w:r>
      <w:r w:rsidRPr="00A7345A">
        <w:t xml:space="preserve"> CDS. First, our </w:t>
      </w:r>
      <w:r w:rsidRPr="00023708">
        <w:rPr>
          <w:i/>
          <w:iCs/>
        </w:rPr>
        <w:t>tblastn</w:t>
      </w:r>
      <w:r w:rsidRPr="00A7345A">
        <w:t xml:space="preserve"> alignment for the third exon LOC100677983:4_7297_1 (</w:t>
      </w:r>
      <w:r w:rsidR="00AD5E87">
        <w:fldChar w:fldCharType="begin"/>
      </w:r>
      <w:r w:rsidR="00AD5E87">
        <w:instrText xml:space="preserve"> REF _Ref143364178 \h </w:instrText>
      </w:r>
      <w:r w:rsidR="00AD5E87">
        <w:fldChar w:fldCharType="separate"/>
      </w:r>
      <w:r w:rsidR="00862382">
        <w:t xml:space="preserve">Figure </w:t>
      </w:r>
      <w:r w:rsidR="00862382">
        <w:rPr>
          <w:noProof/>
        </w:rPr>
        <w:t>16</w:t>
      </w:r>
      <w:r w:rsidR="00AD5E87">
        <w:fldChar w:fldCharType="end"/>
      </w:r>
      <w:r w:rsidRPr="00A7345A">
        <w:t>), begins at 151,737 and ends at 151,844 in reading frame +3. To observe all three translated frames, center your genome browser on scaffold_430672:151</w:t>
      </w:r>
      <w:r w:rsidR="007B5DDD">
        <w:t>,</w:t>
      </w:r>
      <w:r w:rsidRPr="00A7345A">
        <w:t>737-151</w:t>
      </w:r>
      <w:r w:rsidR="007B5DDD">
        <w:t>,</w:t>
      </w:r>
      <w:r w:rsidRPr="00A7345A">
        <w:t>844 in the search box, click</w:t>
      </w:r>
      <w:r w:rsidR="007B5DDD">
        <w:t xml:space="preserve"> on</w:t>
      </w:r>
      <w:r w:rsidRPr="00A7345A">
        <w:t xml:space="preserve"> go, then zoom out 3</w:t>
      </w:r>
      <w:r w:rsidR="007B5DDD">
        <w:t>x</w:t>
      </w:r>
      <w:r w:rsidRPr="00A7345A">
        <w:t xml:space="preserve">. Consistent with the </w:t>
      </w:r>
      <w:r w:rsidRPr="00023708">
        <w:rPr>
          <w:i/>
          <w:iCs/>
        </w:rPr>
        <w:t>tblastn</w:t>
      </w:r>
      <w:r w:rsidRPr="00A7345A">
        <w:t xml:space="preserve"> data, we see there are no stop codons in frame +3, whereas both +1 and +2 frames do contain stop codons in this region. Now, navigate to the beginning of the CDS by zooming around </w:t>
      </w:r>
      <w:r w:rsidR="007B5DDD">
        <w:t xml:space="preserve">coordinate </w:t>
      </w:r>
      <w:r w:rsidRPr="00A7345A">
        <w:t>151,737 so you see about 6 nucleotides (</w:t>
      </w:r>
      <w:r w:rsidR="00AD5E87">
        <w:fldChar w:fldCharType="begin"/>
      </w:r>
      <w:r w:rsidR="00AD5E87">
        <w:instrText xml:space="preserve"> REF _Ref143364361 \h </w:instrText>
      </w:r>
      <w:r w:rsidR="00AD5E87">
        <w:fldChar w:fldCharType="separate"/>
      </w:r>
      <w:r w:rsidR="00862382">
        <w:t xml:space="preserve">Figure </w:t>
      </w:r>
      <w:r w:rsidR="00862382">
        <w:rPr>
          <w:noProof/>
        </w:rPr>
        <w:t>21</w:t>
      </w:r>
      <w:r w:rsidR="00AD5E87">
        <w:fldChar w:fldCharType="end"/>
      </w:r>
      <w:r w:rsidRPr="00A7345A">
        <w:t xml:space="preserve">). The RNA-Seq coverage starts at 151,736, the nucleotide at that position is A, which is preceded by nucleotides AG, which are the consensus signal for the splicing acceptor. The </w:t>
      </w:r>
      <w:r w:rsidRPr="00023708">
        <w:rPr>
          <w:i/>
          <w:iCs/>
        </w:rPr>
        <w:t>tblastn</w:t>
      </w:r>
      <w:r w:rsidRPr="00A7345A">
        <w:t xml:space="preserve"> alignment suggests the CDS of this exon should start with the amino acids YKG, and we see the codon for Y begins at 151,737. As a result, there is a single A nucleotide (151,736) between the splice acceptor and the first full codon (Y), making this a phase 1 acceptor. This A nucleotide together with two AA nucleotides at the end of the previous CDS generates the AAA codon, which codes for lysine (</w:t>
      </w:r>
      <w:r w:rsidR="00AD5E87">
        <w:fldChar w:fldCharType="begin"/>
      </w:r>
      <w:r w:rsidR="00AD5E87">
        <w:instrText xml:space="preserve"> REF _Ref143364361 \h </w:instrText>
      </w:r>
      <w:r w:rsidR="00AD5E87">
        <w:fldChar w:fldCharType="separate"/>
      </w:r>
      <w:r w:rsidR="00862382">
        <w:t xml:space="preserve">Figure </w:t>
      </w:r>
      <w:r w:rsidR="00862382">
        <w:rPr>
          <w:noProof/>
        </w:rPr>
        <w:t>21</w:t>
      </w:r>
      <w:r w:rsidR="00AD5E87">
        <w:fldChar w:fldCharType="end"/>
      </w:r>
      <w:r w:rsidRPr="00A7345A">
        <w:t>).</w:t>
      </w:r>
    </w:p>
    <w:p w14:paraId="0BCFF911" w14:textId="4492C429" w:rsidR="007B5DDD" w:rsidRDefault="007B5DDD" w:rsidP="00A7345A"/>
    <w:p w14:paraId="4900EE06" w14:textId="77777777" w:rsidR="00AD5E87" w:rsidRDefault="009F1721" w:rsidP="00AD5E87">
      <w:pPr>
        <w:pStyle w:val="Figure"/>
        <w:keepNext/>
      </w:pPr>
      <w:r>
        <w:rPr>
          <w:noProof/>
        </w:rPr>
        <w:lastRenderedPageBreak/>
        <w:drawing>
          <wp:inline distT="0" distB="0" distL="0" distR="0" wp14:anchorId="7B58A6DC" wp14:editId="5D44977C">
            <wp:extent cx="4576292" cy="5376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08286" cy="5413822"/>
                    </a:xfrm>
                    <a:prstGeom prst="rect">
                      <a:avLst/>
                    </a:prstGeom>
                  </pic:spPr>
                </pic:pic>
              </a:graphicData>
            </a:graphic>
          </wp:inline>
        </w:drawing>
      </w:r>
    </w:p>
    <w:p w14:paraId="4D7C4192" w14:textId="0C8D5B1A" w:rsidR="007B5DDD" w:rsidRDefault="00AD5E87" w:rsidP="00AD5E87">
      <w:pPr>
        <w:pStyle w:val="Caption"/>
      </w:pPr>
      <w:bookmarkStart w:id="45" w:name="_Ref143364361"/>
      <w:r>
        <w:t xml:space="preserve">Figure </w:t>
      </w:r>
      <w:fldSimple w:instr=" SEQ Figure \* ARABIC ">
        <w:r w:rsidR="00862382">
          <w:rPr>
            <w:noProof/>
          </w:rPr>
          <w:t>21</w:t>
        </w:r>
      </w:fldSimple>
      <w:bookmarkEnd w:id="45"/>
      <w:r>
        <w:t xml:space="preserve">. </w:t>
      </w:r>
      <w:r>
        <w:rPr>
          <w:lang w:eastAsia="en-US"/>
        </w:rPr>
        <w:t>Phase 1 splice acceptor</w:t>
      </w:r>
    </w:p>
    <w:p w14:paraId="5CB0D891" w14:textId="4E4D80E7" w:rsidR="009F1721" w:rsidRDefault="009F1721" w:rsidP="009F1721"/>
    <w:p w14:paraId="588AB143" w14:textId="77777777" w:rsidR="00C704A7" w:rsidRPr="00C704A7" w:rsidRDefault="00C704A7" w:rsidP="00C704A7">
      <w:pPr>
        <w:pStyle w:val="Heading2"/>
      </w:pPr>
      <w:bookmarkStart w:id="46" w:name="_Toc87460034"/>
      <w:r w:rsidRPr="00C704A7">
        <w:t>Determine the exact position of the end of the third CDS: LOC100677983:4_7297_</w:t>
      </w:r>
      <w:proofErr w:type="gramStart"/>
      <w:r w:rsidRPr="00C704A7">
        <w:t>1</w:t>
      </w:r>
      <w:bookmarkEnd w:id="46"/>
      <w:proofErr w:type="gramEnd"/>
    </w:p>
    <w:p w14:paraId="119752C7" w14:textId="77777777" w:rsidR="00C704A7" w:rsidRDefault="00C704A7" w:rsidP="00C704A7"/>
    <w:p w14:paraId="5BBF3F44" w14:textId="057DBBF8" w:rsidR="00C704A7" w:rsidRPr="00C704A7" w:rsidRDefault="00C704A7" w:rsidP="00C704A7">
      <w:r w:rsidRPr="00C704A7">
        <w:t xml:space="preserve">Turning your attention to the 3’ end of the exon, the </w:t>
      </w:r>
      <w:r w:rsidRPr="00023708">
        <w:rPr>
          <w:i/>
          <w:iCs/>
        </w:rPr>
        <w:t>tblastn</w:t>
      </w:r>
      <w:r w:rsidRPr="00C704A7">
        <w:t xml:space="preserve"> alignment ends at 151,844 in reading frame +3, with the last 2 conserved amino acids being SK. Center your browser on that location to identify the exact end of the exon. The RNA-Seq evidence supports the end of the exon occurring at G residue located at 151,845 with a splice donor (GT) immediately following. This position is also supported by BLAT alignments, SPALN alignments to </w:t>
      </w:r>
      <w:r w:rsidRPr="00C704A7">
        <w:rPr>
          <w:i/>
          <w:iCs/>
        </w:rPr>
        <w:t>N. vitripennis</w:t>
      </w:r>
      <w:r w:rsidRPr="00C704A7">
        <w:t xml:space="preserve">, RNA-Seq junctions and </w:t>
      </w:r>
      <w:proofErr w:type="spellStart"/>
      <w:r w:rsidRPr="00C704A7">
        <w:t>StringTie</w:t>
      </w:r>
      <w:proofErr w:type="spellEnd"/>
      <w:r w:rsidRPr="00C704A7">
        <w:t xml:space="preserve"> data. Examining the phase arrangement, we find the intron is inserted after the 1</w:t>
      </w:r>
      <w:r w:rsidRPr="00C704A7">
        <w:rPr>
          <w:vertAlign w:val="superscript"/>
        </w:rPr>
        <w:t>st</w:t>
      </w:r>
      <w:r w:rsidRPr="00C704A7">
        <w:t xml:space="preserve"> nucleotide (G) of a codon, i.e.</w:t>
      </w:r>
      <w:r>
        <w:t>,</w:t>
      </w:r>
      <w:r w:rsidRPr="00C704A7">
        <w:t xml:space="preserve"> phase 1 intron (</w:t>
      </w:r>
      <w:r w:rsidR="00D43615">
        <w:fldChar w:fldCharType="begin"/>
      </w:r>
      <w:r w:rsidR="00D43615">
        <w:instrText xml:space="preserve"> REF _Ref143364391 \h </w:instrText>
      </w:r>
      <w:r w:rsidR="00D43615">
        <w:fldChar w:fldCharType="separate"/>
      </w:r>
      <w:r w:rsidR="00862382">
        <w:t xml:space="preserve">Figure </w:t>
      </w:r>
      <w:r w:rsidR="00862382">
        <w:rPr>
          <w:noProof/>
        </w:rPr>
        <w:t>22</w:t>
      </w:r>
      <w:r w:rsidR="00D43615">
        <w:fldChar w:fldCharType="end"/>
      </w:r>
      <w:r w:rsidRPr="00C704A7">
        <w:t xml:space="preserve">). </w:t>
      </w:r>
    </w:p>
    <w:p w14:paraId="0E57083F" w14:textId="77777777" w:rsidR="009F1721" w:rsidRPr="00A7345A" w:rsidRDefault="009F1721" w:rsidP="009F1721"/>
    <w:p w14:paraId="38A74490" w14:textId="77777777" w:rsidR="00AD5E87" w:rsidRDefault="00110056" w:rsidP="00AD5E87">
      <w:pPr>
        <w:pStyle w:val="Figure"/>
        <w:keepNext/>
      </w:pPr>
      <w:r>
        <w:rPr>
          <w:noProof/>
        </w:rPr>
        <w:lastRenderedPageBreak/>
        <w:drawing>
          <wp:inline distT="0" distB="0" distL="0" distR="0" wp14:anchorId="3FF707EE" wp14:editId="1547B2A0">
            <wp:extent cx="4039282" cy="36237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39282" cy="3623733"/>
                    </a:xfrm>
                    <a:prstGeom prst="rect">
                      <a:avLst/>
                    </a:prstGeom>
                  </pic:spPr>
                </pic:pic>
              </a:graphicData>
            </a:graphic>
          </wp:inline>
        </w:drawing>
      </w:r>
    </w:p>
    <w:p w14:paraId="61E048DA" w14:textId="39B313C8" w:rsidR="00A7345A" w:rsidRDefault="00AD5E87" w:rsidP="00AD5E87">
      <w:pPr>
        <w:pStyle w:val="Caption"/>
      </w:pPr>
      <w:bookmarkStart w:id="47" w:name="_Ref143364391"/>
      <w:r>
        <w:t xml:space="preserve">Figure </w:t>
      </w:r>
      <w:fldSimple w:instr=" SEQ Figure \* ARABIC ">
        <w:r w:rsidR="00862382">
          <w:rPr>
            <w:noProof/>
          </w:rPr>
          <w:t>22</w:t>
        </w:r>
      </w:fldSimple>
      <w:bookmarkEnd w:id="47"/>
      <w:r>
        <w:t xml:space="preserve">. </w:t>
      </w:r>
      <w:r>
        <w:rPr>
          <w:lang w:eastAsia="en-US"/>
        </w:rPr>
        <w:t>3' end of exon</w:t>
      </w:r>
    </w:p>
    <w:p w14:paraId="7223173E" w14:textId="575BAB2F" w:rsidR="00110056" w:rsidRDefault="00110056" w:rsidP="00110056"/>
    <w:p w14:paraId="4CC19F18" w14:textId="77777777" w:rsidR="00110056" w:rsidRPr="00110056" w:rsidRDefault="00110056" w:rsidP="00110056">
      <w:pPr>
        <w:pStyle w:val="Heading2"/>
      </w:pPr>
      <w:bookmarkStart w:id="48" w:name="_Toc87460035"/>
      <w:r w:rsidRPr="00110056">
        <w:t>Determine the exact position of the start of the fourth CDS: LOC100677983:5_7297_</w:t>
      </w:r>
      <w:proofErr w:type="gramStart"/>
      <w:r w:rsidRPr="00110056">
        <w:t>2</w:t>
      </w:r>
      <w:bookmarkEnd w:id="48"/>
      <w:proofErr w:type="gramEnd"/>
    </w:p>
    <w:p w14:paraId="5A491E26" w14:textId="77777777" w:rsidR="00110056" w:rsidRDefault="00110056" w:rsidP="00110056"/>
    <w:p w14:paraId="4B067B45" w14:textId="06A17FFB" w:rsidR="00110056" w:rsidRDefault="00110056" w:rsidP="00110056">
      <w:r w:rsidRPr="00110056">
        <w:t xml:space="preserve">The </w:t>
      </w:r>
      <w:r w:rsidRPr="00DC36B7">
        <w:rPr>
          <w:i/>
          <w:iCs/>
        </w:rPr>
        <w:t>tblastn</w:t>
      </w:r>
      <w:r w:rsidRPr="00110056">
        <w:t xml:space="preserve"> alignment for the 4</w:t>
      </w:r>
      <w:r w:rsidRPr="00110056">
        <w:rPr>
          <w:vertAlign w:val="superscript"/>
        </w:rPr>
        <w:t>th</w:t>
      </w:r>
      <w:r w:rsidRPr="00110056">
        <w:t xml:space="preserve"> exon LOC100677983:5_7297_2 (</w:t>
      </w:r>
      <w:r w:rsidR="00D43615">
        <w:fldChar w:fldCharType="begin"/>
      </w:r>
      <w:r w:rsidR="00D43615">
        <w:instrText xml:space="preserve"> REF _Ref143364178 \h </w:instrText>
      </w:r>
      <w:r w:rsidR="00D43615">
        <w:fldChar w:fldCharType="separate"/>
      </w:r>
      <w:r w:rsidR="00862382">
        <w:t xml:space="preserve">Figure </w:t>
      </w:r>
      <w:r w:rsidR="00862382">
        <w:rPr>
          <w:noProof/>
        </w:rPr>
        <w:t>16</w:t>
      </w:r>
      <w:r w:rsidR="00D43615">
        <w:fldChar w:fldCharType="end"/>
      </w:r>
      <w:r w:rsidRPr="00110056">
        <w:t>), begins at 152</w:t>
      </w:r>
      <w:r>
        <w:t>,</w:t>
      </w:r>
      <w:r w:rsidRPr="00110056">
        <w:t>021 and ends at 152</w:t>
      </w:r>
      <w:r>
        <w:t>,</w:t>
      </w:r>
      <w:r w:rsidRPr="00110056">
        <w:t xml:space="preserve">110 in reading frame +2. Consistent with the </w:t>
      </w:r>
      <w:r w:rsidRPr="00DC36B7">
        <w:rPr>
          <w:i/>
          <w:iCs/>
        </w:rPr>
        <w:t>tblastn</w:t>
      </w:r>
      <w:r w:rsidRPr="00110056">
        <w:t xml:space="preserve"> data, we see there are no stop codons in frame +2, whereas both the +1 and +3 frames do contain stop codons in this region. The RNA-Seq coverage starts at 152,019, the nucleotide at that position is G, and is preceded by splice acceptor consensus nucleotides AG. The </w:t>
      </w:r>
      <w:r w:rsidRPr="00DC36B7">
        <w:rPr>
          <w:i/>
          <w:iCs/>
        </w:rPr>
        <w:t>tblastn</w:t>
      </w:r>
      <w:r w:rsidRPr="00110056">
        <w:t xml:space="preserve"> alignment suggests the CDS of this exon should start with the amino acids LRI, and we see the codon for L (TTG) begins at 152</w:t>
      </w:r>
      <w:r>
        <w:t>,</w:t>
      </w:r>
      <w:r w:rsidRPr="00110056">
        <w:t>021. Therefore, the GT residues at position 152,019-152,020 completes the glycine codon from the previous exon (GGT) – confirming this exon starts in phase 2 (</w:t>
      </w:r>
      <w:r w:rsidR="00373DDD">
        <w:fldChar w:fldCharType="begin"/>
      </w:r>
      <w:r w:rsidR="00373DDD">
        <w:instrText xml:space="preserve"> REF _Ref143364450 \h </w:instrText>
      </w:r>
      <w:r w:rsidR="00373DDD">
        <w:fldChar w:fldCharType="separate"/>
      </w:r>
      <w:r w:rsidR="00862382">
        <w:t xml:space="preserve">Figure </w:t>
      </w:r>
      <w:r w:rsidR="00862382">
        <w:rPr>
          <w:noProof/>
        </w:rPr>
        <w:t>23</w:t>
      </w:r>
      <w:r w:rsidR="00373DDD">
        <w:fldChar w:fldCharType="end"/>
      </w:r>
      <w:r w:rsidRPr="00110056">
        <w:t>).</w:t>
      </w:r>
    </w:p>
    <w:p w14:paraId="6AA25A48" w14:textId="77777777" w:rsidR="00772924" w:rsidRDefault="00772924" w:rsidP="00110056"/>
    <w:p w14:paraId="3EA6271A" w14:textId="77777777" w:rsidR="00772924" w:rsidRDefault="00795820" w:rsidP="00772924">
      <w:pPr>
        <w:pStyle w:val="Figure"/>
        <w:keepNext/>
      </w:pPr>
      <w:r>
        <w:rPr>
          <w:noProof/>
        </w:rPr>
        <w:drawing>
          <wp:inline distT="0" distB="0" distL="0" distR="0" wp14:anchorId="5ED5DE2E" wp14:editId="5146696F">
            <wp:extent cx="6163733" cy="184850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70823" cy="1850634"/>
                    </a:xfrm>
                    <a:prstGeom prst="rect">
                      <a:avLst/>
                    </a:prstGeom>
                  </pic:spPr>
                </pic:pic>
              </a:graphicData>
            </a:graphic>
          </wp:inline>
        </w:drawing>
      </w:r>
    </w:p>
    <w:p w14:paraId="59D8367F" w14:textId="2A0194A9" w:rsidR="00110056" w:rsidRDefault="00772924" w:rsidP="00772924">
      <w:pPr>
        <w:pStyle w:val="Caption"/>
      </w:pPr>
      <w:bookmarkStart w:id="49" w:name="_Ref143364450"/>
      <w:r>
        <w:t xml:space="preserve">Figure </w:t>
      </w:r>
      <w:fldSimple w:instr=" SEQ Figure \* ARABIC ">
        <w:r w:rsidR="00862382">
          <w:rPr>
            <w:noProof/>
          </w:rPr>
          <w:t>23</w:t>
        </w:r>
      </w:fldSimple>
      <w:bookmarkEnd w:id="49"/>
      <w:r>
        <w:t xml:space="preserve">. </w:t>
      </w:r>
      <w:r>
        <w:rPr>
          <w:lang w:eastAsia="en-US"/>
        </w:rPr>
        <w:t>LOC100677983:5_7297_2</w:t>
      </w:r>
    </w:p>
    <w:p w14:paraId="1BF25710" w14:textId="77777777" w:rsidR="00C341F0" w:rsidRPr="00C341F0" w:rsidRDefault="00C341F0" w:rsidP="00C341F0">
      <w:pPr>
        <w:pStyle w:val="Heading2"/>
      </w:pPr>
      <w:bookmarkStart w:id="50" w:name="_Toc87460036"/>
      <w:r w:rsidRPr="00C341F0">
        <w:lastRenderedPageBreak/>
        <w:t>Determine the exact position of the end of the fourth CDS: LOC100677983:5_7297_</w:t>
      </w:r>
      <w:proofErr w:type="gramStart"/>
      <w:r w:rsidRPr="00C341F0">
        <w:t>2</w:t>
      </w:r>
      <w:bookmarkEnd w:id="50"/>
      <w:proofErr w:type="gramEnd"/>
    </w:p>
    <w:p w14:paraId="3D438BF4" w14:textId="77777777" w:rsidR="00C341F0" w:rsidRDefault="00C341F0" w:rsidP="00C341F0"/>
    <w:p w14:paraId="3B02B08B" w14:textId="3AE0F895" w:rsidR="00C341F0" w:rsidRPr="00C341F0" w:rsidRDefault="00C341F0" w:rsidP="00C341F0">
      <w:r w:rsidRPr="00C341F0">
        <w:t xml:space="preserve">The </w:t>
      </w:r>
      <w:r w:rsidRPr="00DC36B7">
        <w:rPr>
          <w:i/>
          <w:iCs/>
        </w:rPr>
        <w:t>tblastn</w:t>
      </w:r>
      <w:r w:rsidRPr="00C341F0">
        <w:t xml:space="preserve"> alignment ends at 152,110 in reading frame +2, with the last 2 conserved amino acids being QK. Center your browser on that location to identify the exact end of the exon. The RNA-Seq evidence supports the end of the exon occurring at G residue located at 152,110 with a splice donor (GT) immediately following. This position is also supported by BLAT alignments, SPALN alignments to </w:t>
      </w:r>
      <w:r w:rsidRPr="00C341F0">
        <w:rPr>
          <w:i/>
          <w:iCs/>
        </w:rPr>
        <w:t>N. vitripennis</w:t>
      </w:r>
      <w:r w:rsidRPr="00C341F0">
        <w:t xml:space="preserve">, RNA-Seq junctions and </w:t>
      </w:r>
      <w:proofErr w:type="spellStart"/>
      <w:r w:rsidRPr="00C341F0">
        <w:t>StringTie</w:t>
      </w:r>
      <w:proofErr w:type="spellEnd"/>
      <w:r w:rsidRPr="00C341F0">
        <w:t xml:space="preserve"> data. Examining the phase arrangement, we find the intron is inserted in phase 0, the codon terminates with a complete AAG lysine codon (</w:t>
      </w:r>
      <w:r w:rsidR="00373DDD">
        <w:fldChar w:fldCharType="begin"/>
      </w:r>
      <w:r w:rsidR="00373DDD">
        <w:instrText xml:space="preserve"> REF _Ref143364475 \h </w:instrText>
      </w:r>
      <w:r w:rsidR="00373DDD">
        <w:fldChar w:fldCharType="separate"/>
      </w:r>
      <w:r w:rsidR="00862382">
        <w:t xml:space="preserve">Figure </w:t>
      </w:r>
      <w:r w:rsidR="00862382">
        <w:rPr>
          <w:noProof/>
        </w:rPr>
        <w:t>24</w:t>
      </w:r>
      <w:r w:rsidR="00373DDD">
        <w:fldChar w:fldCharType="end"/>
      </w:r>
      <w:r w:rsidRPr="00C341F0">
        <w:t>).</w:t>
      </w:r>
    </w:p>
    <w:p w14:paraId="3F8E5984" w14:textId="77777777" w:rsidR="00C341F0" w:rsidRPr="00110056" w:rsidRDefault="00C341F0" w:rsidP="00C341F0"/>
    <w:p w14:paraId="33724B68" w14:textId="77777777" w:rsidR="00373DDD" w:rsidRDefault="007E3923" w:rsidP="00373DDD">
      <w:pPr>
        <w:pStyle w:val="Figure"/>
        <w:keepNext/>
      </w:pPr>
      <w:r>
        <w:rPr>
          <w:noProof/>
        </w:rPr>
        <w:drawing>
          <wp:inline distT="0" distB="0" distL="0" distR="0" wp14:anchorId="554DCCD5" wp14:editId="74152B0F">
            <wp:extent cx="3403389" cy="199581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04488" cy="2055101"/>
                    </a:xfrm>
                    <a:prstGeom prst="rect">
                      <a:avLst/>
                    </a:prstGeom>
                  </pic:spPr>
                </pic:pic>
              </a:graphicData>
            </a:graphic>
          </wp:inline>
        </w:drawing>
      </w:r>
    </w:p>
    <w:p w14:paraId="72C30542" w14:textId="6F3225C0" w:rsidR="00110056" w:rsidRDefault="00373DDD" w:rsidP="00373DDD">
      <w:pPr>
        <w:pStyle w:val="Caption"/>
      </w:pPr>
      <w:bookmarkStart w:id="51" w:name="_Ref143364475"/>
      <w:r>
        <w:t xml:space="preserve">Figure </w:t>
      </w:r>
      <w:fldSimple w:instr=" SEQ Figure \* ARABIC ">
        <w:r w:rsidR="00862382">
          <w:rPr>
            <w:noProof/>
          </w:rPr>
          <w:t>24</w:t>
        </w:r>
      </w:fldSimple>
      <w:bookmarkEnd w:id="51"/>
      <w:r>
        <w:t xml:space="preserve">. </w:t>
      </w:r>
      <w:r>
        <w:rPr>
          <w:lang w:eastAsia="en-US"/>
        </w:rPr>
        <w:t>3' end LOC100677983:5_7297_2</w:t>
      </w:r>
    </w:p>
    <w:p w14:paraId="78C1096A" w14:textId="6C90D6A2" w:rsidR="007E3923" w:rsidRDefault="007E3923" w:rsidP="007E3923"/>
    <w:p w14:paraId="7D77B43E" w14:textId="77777777" w:rsidR="007E3923" w:rsidRPr="007E3923" w:rsidRDefault="007E3923" w:rsidP="007E3923">
      <w:pPr>
        <w:pStyle w:val="Heading2"/>
      </w:pPr>
      <w:bookmarkStart w:id="52" w:name="_Toc87460037"/>
      <w:r w:rsidRPr="007E3923">
        <w:t>Determine the exact position of the start of the last CDS: LOC100677983:6_7297_</w:t>
      </w:r>
      <w:proofErr w:type="gramStart"/>
      <w:r w:rsidRPr="007E3923">
        <w:t>0</w:t>
      </w:r>
      <w:bookmarkEnd w:id="52"/>
      <w:proofErr w:type="gramEnd"/>
    </w:p>
    <w:p w14:paraId="7092D868" w14:textId="77777777" w:rsidR="007E3923" w:rsidRDefault="007E3923" w:rsidP="007E3923"/>
    <w:p w14:paraId="744AA85B" w14:textId="3B9B2866" w:rsidR="007E3923" w:rsidRPr="007E3923" w:rsidRDefault="007E3923" w:rsidP="007E3923">
      <w:r w:rsidRPr="007E3923">
        <w:t xml:space="preserve">The </w:t>
      </w:r>
      <w:r w:rsidRPr="00DC36B7">
        <w:rPr>
          <w:i/>
          <w:iCs/>
        </w:rPr>
        <w:t>tblastn</w:t>
      </w:r>
      <w:r w:rsidRPr="007E3923">
        <w:t xml:space="preserve"> alignment for the last CDS LOC100677983:6_7297_0 (</w:t>
      </w:r>
      <w:r w:rsidR="00373DDD">
        <w:fldChar w:fldCharType="begin"/>
      </w:r>
      <w:r w:rsidR="00373DDD">
        <w:instrText xml:space="preserve"> REF _Ref143364178 \h </w:instrText>
      </w:r>
      <w:r w:rsidR="00373DDD">
        <w:fldChar w:fldCharType="separate"/>
      </w:r>
      <w:r w:rsidR="00862382">
        <w:t xml:space="preserve">Figure </w:t>
      </w:r>
      <w:r w:rsidR="00862382">
        <w:rPr>
          <w:noProof/>
        </w:rPr>
        <w:t>16</w:t>
      </w:r>
      <w:r w:rsidR="00373DDD">
        <w:fldChar w:fldCharType="end"/>
      </w:r>
      <w:r w:rsidRPr="007E3923">
        <w:t xml:space="preserve">), begins at the 152,311 and ends at 152,526 in reading frame +1. Consistent with the </w:t>
      </w:r>
      <w:r w:rsidRPr="00DC36B7">
        <w:rPr>
          <w:i/>
          <w:iCs/>
        </w:rPr>
        <w:t>tblastn</w:t>
      </w:r>
      <w:r w:rsidRPr="007E3923">
        <w:t xml:space="preserve"> data, we see there are no stop codons in frame +1, whereas both the +2 and +3 frames do contain stop codons in this region. The RNA-Seq coverage starts at 152,311, the nucleotide at that position is G, and is preceded by splice acceptor consensus nucleotides AG. The </w:t>
      </w:r>
      <w:r w:rsidRPr="00DC36B7">
        <w:rPr>
          <w:i/>
          <w:iCs/>
        </w:rPr>
        <w:t>tblastn</w:t>
      </w:r>
      <w:r w:rsidRPr="007E3923">
        <w:t xml:space="preserve"> alignment suggests the CDS of this exon should start with the amino acids VKF, and we see the codon for V (GTG) begins at 152,311 in phase 0 (</w:t>
      </w:r>
      <w:r w:rsidR="00CD34BA">
        <w:fldChar w:fldCharType="begin"/>
      </w:r>
      <w:r w:rsidR="00CD34BA">
        <w:instrText xml:space="preserve"> REF _Ref143364516 \h </w:instrText>
      </w:r>
      <w:r w:rsidR="00CD34BA">
        <w:fldChar w:fldCharType="separate"/>
      </w:r>
      <w:r w:rsidR="00862382">
        <w:t xml:space="preserve">Figure </w:t>
      </w:r>
      <w:r w:rsidR="00862382">
        <w:rPr>
          <w:noProof/>
        </w:rPr>
        <w:t>25</w:t>
      </w:r>
      <w:r w:rsidR="00CD34BA">
        <w:fldChar w:fldCharType="end"/>
      </w:r>
      <w:r w:rsidRPr="007E3923">
        <w:t>).</w:t>
      </w:r>
    </w:p>
    <w:p w14:paraId="0B86FADE" w14:textId="206814EF" w:rsidR="007E3923" w:rsidRDefault="007E3923" w:rsidP="007E3923"/>
    <w:p w14:paraId="799704E0" w14:textId="77777777" w:rsidR="00373DDD" w:rsidRDefault="00691327" w:rsidP="00373DDD">
      <w:pPr>
        <w:pStyle w:val="Figure"/>
        <w:keepNext/>
      </w:pPr>
      <w:r>
        <w:rPr>
          <w:noProof/>
        </w:rPr>
        <w:drawing>
          <wp:inline distT="0" distB="0" distL="0" distR="0" wp14:anchorId="3B97DF43" wp14:editId="0D1B86F5">
            <wp:extent cx="3335866" cy="1998792"/>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06695" cy="2041231"/>
                    </a:xfrm>
                    <a:prstGeom prst="rect">
                      <a:avLst/>
                    </a:prstGeom>
                  </pic:spPr>
                </pic:pic>
              </a:graphicData>
            </a:graphic>
          </wp:inline>
        </w:drawing>
      </w:r>
    </w:p>
    <w:p w14:paraId="53F7D556" w14:textId="05AE7AB6" w:rsidR="007E3923" w:rsidRDefault="00373DDD" w:rsidP="00373DDD">
      <w:pPr>
        <w:pStyle w:val="Caption"/>
      </w:pPr>
      <w:bookmarkStart w:id="53" w:name="_Ref143364516"/>
      <w:r>
        <w:t xml:space="preserve">Figure </w:t>
      </w:r>
      <w:fldSimple w:instr=" SEQ Figure \* ARABIC ">
        <w:r w:rsidR="00862382">
          <w:rPr>
            <w:noProof/>
          </w:rPr>
          <w:t>25</w:t>
        </w:r>
      </w:fldSimple>
      <w:bookmarkEnd w:id="53"/>
      <w:r>
        <w:t xml:space="preserve">. </w:t>
      </w:r>
      <w:r>
        <w:rPr>
          <w:lang w:eastAsia="en-US"/>
        </w:rPr>
        <w:t>5' end of LOC100677983:6_7297_0</w:t>
      </w:r>
    </w:p>
    <w:p w14:paraId="1E52E478" w14:textId="77777777" w:rsidR="00C3538B" w:rsidRPr="00C3538B" w:rsidRDefault="00C3538B" w:rsidP="00C3538B">
      <w:pPr>
        <w:pStyle w:val="Heading2"/>
      </w:pPr>
      <w:bookmarkStart w:id="54" w:name="_Toc87460038"/>
      <w:r w:rsidRPr="00C3538B">
        <w:lastRenderedPageBreak/>
        <w:t>Determine the exact position of the end of the last CDS: LOC100677983:6_7297_0, and location of the stop codon.</w:t>
      </w:r>
      <w:bookmarkEnd w:id="54"/>
    </w:p>
    <w:p w14:paraId="64949A93" w14:textId="77777777" w:rsidR="00C3538B" w:rsidRDefault="00C3538B" w:rsidP="00C3538B"/>
    <w:p w14:paraId="6D1389E3" w14:textId="78ACAEC1" w:rsidR="00C3538B" w:rsidRPr="00C3538B" w:rsidRDefault="00C3538B" w:rsidP="00C3538B">
      <w:r w:rsidRPr="00C3538B">
        <w:t xml:space="preserve">The </w:t>
      </w:r>
      <w:r w:rsidRPr="00DC36B7">
        <w:rPr>
          <w:i/>
          <w:iCs/>
        </w:rPr>
        <w:t>tblastn</w:t>
      </w:r>
      <w:r w:rsidRPr="00C3538B">
        <w:t xml:space="preserve"> alignment for the last CDS LOC100677983:6_7297_0 (</w:t>
      </w:r>
      <w:r w:rsidR="00433F9E">
        <w:fldChar w:fldCharType="begin"/>
      </w:r>
      <w:r w:rsidR="00433F9E">
        <w:instrText xml:space="preserve"> REF _Ref143364178 \h </w:instrText>
      </w:r>
      <w:r w:rsidR="00433F9E">
        <w:fldChar w:fldCharType="separate"/>
      </w:r>
      <w:r w:rsidR="00862382">
        <w:t xml:space="preserve">Figure </w:t>
      </w:r>
      <w:r w:rsidR="00862382">
        <w:rPr>
          <w:noProof/>
        </w:rPr>
        <w:t>16</w:t>
      </w:r>
      <w:r w:rsidR="00433F9E">
        <w:fldChar w:fldCharType="end"/>
      </w:r>
      <w:r w:rsidRPr="00C3538B">
        <w:t>) ends at 152,526 in reading frame +1 and the last 3 aligned amino acids are KYF. The codon (TTC) at position</w:t>
      </w:r>
      <w:r>
        <w:t>s</w:t>
      </w:r>
      <w:r w:rsidRPr="00C3538B">
        <w:t xml:space="preserve"> 152</w:t>
      </w:r>
      <w:r>
        <w:t>,</w:t>
      </w:r>
      <w:r w:rsidRPr="00C3538B">
        <w:t>521-152</w:t>
      </w:r>
      <w:r>
        <w:t>,</w:t>
      </w:r>
      <w:r w:rsidRPr="00C3538B">
        <w:t>523 for the terminal Phenylalanine (F) amino acid is immediately followed by a stop codon (TAA) at 152</w:t>
      </w:r>
      <w:r>
        <w:t>,</w:t>
      </w:r>
      <w:r w:rsidRPr="00C3538B">
        <w:t>524-152</w:t>
      </w:r>
      <w:r>
        <w:t>,</w:t>
      </w:r>
      <w:r w:rsidRPr="00C3538B">
        <w:t>526. Therefore, we would annotate the end of the last CDS to be at 152</w:t>
      </w:r>
      <w:r>
        <w:t>,</w:t>
      </w:r>
      <w:r w:rsidRPr="00C3538B">
        <w:t>523 and the stop codon to be at 152</w:t>
      </w:r>
      <w:r>
        <w:t>,</w:t>
      </w:r>
      <w:r w:rsidRPr="00C3538B">
        <w:t>524-152</w:t>
      </w:r>
      <w:r>
        <w:t>,</w:t>
      </w:r>
      <w:r w:rsidRPr="00C3538B">
        <w:t>526 (</w:t>
      </w:r>
      <w:r w:rsidR="007B1550">
        <w:fldChar w:fldCharType="begin"/>
      </w:r>
      <w:r w:rsidR="007B1550">
        <w:instrText xml:space="preserve"> REF _Ref143364549 \h </w:instrText>
      </w:r>
      <w:r w:rsidR="007B1550">
        <w:fldChar w:fldCharType="separate"/>
      </w:r>
      <w:r w:rsidR="00862382">
        <w:t xml:space="preserve">Figure </w:t>
      </w:r>
      <w:r w:rsidR="00862382">
        <w:rPr>
          <w:noProof/>
        </w:rPr>
        <w:t>26</w:t>
      </w:r>
      <w:r w:rsidR="007B1550">
        <w:fldChar w:fldCharType="end"/>
      </w:r>
      <w:r w:rsidRPr="00C3538B">
        <w:t>).</w:t>
      </w:r>
    </w:p>
    <w:p w14:paraId="4B310807" w14:textId="3D66B1E9" w:rsidR="00691327" w:rsidRDefault="00691327" w:rsidP="00691327"/>
    <w:p w14:paraId="48C02760" w14:textId="77777777" w:rsidR="007B1550" w:rsidRDefault="007635D4" w:rsidP="007B1550">
      <w:pPr>
        <w:pStyle w:val="Figure"/>
        <w:keepNext/>
      </w:pPr>
      <w:r>
        <w:rPr>
          <w:noProof/>
        </w:rPr>
        <w:drawing>
          <wp:inline distT="0" distB="0" distL="0" distR="0" wp14:anchorId="4E498F6D" wp14:editId="20ACA403">
            <wp:extent cx="5156200" cy="32154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06865" cy="3247087"/>
                    </a:xfrm>
                    <a:prstGeom prst="rect">
                      <a:avLst/>
                    </a:prstGeom>
                  </pic:spPr>
                </pic:pic>
              </a:graphicData>
            </a:graphic>
          </wp:inline>
        </w:drawing>
      </w:r>
    </w:p>
    <w:p w14:paraId="27C404F9" w14:textId="5D7A323F" w:rsidR="007635D4" w:rsidRDefault="007B1550" w:rsidP="007B1550">
      <w:pPr>
        <w:pStyle w:val="Caption"/>
      </w:pPr>
      <w:bookmarkStart w:id="55" w:name="_Ref143364549"/>
      <w:r>
        <w:t xml:space="preserve">Figure </w:t>
      </w:r>
      <w:fldSimple w:instr=" SEQ Figure \* ARABIC ">
        <w:r w:rsidR="00862382">
          <w:rPr>
            <w:noProof/>
          </w:rPr>
          <w:t>26</w:t>
        </w:r>
      </w:fldSimple>
      <w:bookmarkEnd w:id="55"/>
      <w:r>
        <w:t xml:space="preserve">. </w:t>
      </w:r>
      <w:r>
        <w:rPr>
          <w:lang w:eastAsia="en-US"/>
        </w:rPr>
        <w:t>3' end and STOP codon of LOC100677983:6_7297_</w:t>
      </w:r>
      <w:proofErr w:type="gramStart"/>
      <w:r>
        <w:rPr>
          <w:lang w:eastAsia="en-US"/>
        </w:rPr>
        <w:t>0</w:t>
      </w:r>
      <w:proofErr w:type="gramEnd"/>
    </w:p>
    <w:p w14:paraId="14A3BD4F" w14:textId="77777777" w:rsidR="000A7CDE" w:rsidRDefault="000A7CDE" w:rsidP="000A7CDE">
      <w:bookmarkStart w:id="56" w:name="_Toc87460039"/>
    </w:p>
    <w:p w14:paraId="5AAC230E" w14:textId="5CD5E449" w:rsidR="007635D4" w:rsidRPr="007635D4" w:rsidRDefault="007635D4" w:rsidP="007635D4">
      <w:pPr>
        <w:pStyle w:val="Heading2"/>
      </w:pPr>
      <w:r w:rsidRPr="007635D4">
        <w:t>Determine the exact position of the end of the first CDS: LOC100677983:</w:t>
      </w:r>
      <w:r w:rsidR="00782CDD">
        <w:t>3_7297_</w:t>
      </w:r>
      <w:proofErr w:type="gramStart"/>
      <w:r w:rsidR="00782CDD">
        <w:t>0</w:t>
      </w:r>
      <w:bookmarkEnd w:id="56"/>
      <w:proofErr w:type="gramEnd"/>
    </w:p>
    <w:p w14:paraId="0CA04CD0" w14:textId="77777777" w:rsidR="007635D4" w:rsidRDefault="007635D4" w:rsidP="007635D4"/>
    <w:p w14:paraId="18C9B7B7" w14:textId="686A5F6A" w:rsidR="007635D4" w:rsidRPr="007635D4" w:rsidRDefault="007635D4" w:rsidP="007635D4">
      <w:r w:rsidRPr="007635D4">
        <w:t>At this point, we have multiple lines of evidence supporting the start and end positions for the last 4 CDS exons for LOC100677983, but we</w:t>
      </w:r>
      <w:r>
        <w:t>’</w:t>
      </w:r>
      <w:r w:rsidRPr="007635D4">
        <w:t>re unable to locate the 1</w:t>
      </w:r>
      <w:r w:rsidRPr="007635D4">
        <w:rPr>
          <w:vertAlign w:val="superscript"/>
        </w:rPr>
        <w:t>st</w:t>
      </w:r>
      <w:r w:rsidRPr="007635D4">
        <w:t xml:space="preserve"> CDS by </w:t>
      </w:r>
      <w:r w:rsidRPr="00DC36B7">
        <w:rPr>
          <w:i/>
          <w:iCs/>
        </w:rPr>
        <w:t>tblastn</w:t>
      </w:r>
      <w:r w:rsidRPr="007635D4">
        <w:t xml:space="preserve">. </w:t>
      </w:r>
      <w:r w:rsidR="003650DE">
        <w:t>[T</w:t>
      </w:r>
      <w:r w:rsidR="0036024B">
        <w:t>he best</w:t>
      </w:r>
      <w:r w:rsidR="00D416D0">
        <w:t xml:space="preserve"> </w:t>
      </w:r>
      <w:r w:rsidR="00D416D0">
        <w:rPr>
          <w:i/>
          <w:iCs/>
        </w:rPr>
        <w:t>tblastn</w:t>
      </w:r>
      <w:r w:rsidR="0036024B">
        <w:t xml:space="preserve"> match to the 1</w:t>
      </w:r>
      <w:r w:rsidR="0036024B" w:rsidRPr="0036024B">
        <w:rPr>
          <w:vertAlign w:val="superscript"/>
        </w:rPr>
        <w:t>st</w:t>
      </w:r>
      <w:r w:rsidR="0036024B">
        <w:t xml:space="preserve"> CDS is located at 359,808-359,752</w:t>
      </w:r>
      <w:r w:rsidR="00A62763">
        <w:t xml:space="preserve"> in frame -1</w:t>
      </w:r>
      <w:r w:rsidR="0036024B">
        <w:t xml:space="preserve"> (</w:t>
      </w:r>
      <w:r w:rsidR="0036024B">
        <w:fldChar w:fldCharType="begin"/>
      </w:r>
      <w:r w:rsidR="0036024B">
        <w:instrText xml:space="preserve"> REF _Ref143364113 \h </w:instrText>
      </w:r>
      <w:r w:rsidR="0036024B">
        <w:fldChar w:fldCharType="separate"/>
      </w:r>
      <w:r w:rsidR="0036024B">
        <w:t xml:space="preserve">Figure </w:t>
      </w:r>
      <w:r w:rsidR="0036024B">
        <w:rPr>
          <w:noProof/>
        </w:rPr>
        <w:t>14</w:t>
      </w:r>
      <w:r w:rsidR="0036024B">
        <w:fldChar w:fldCharType="end"/>
      </w:r>
      <w:r w:rsidR="0036024B">
        <w:t>), which is inconsistent with the locations</w:t>
      </w:r>
      <w:r w:rsidR="00470751">
        <w:t xml:space="preserve"> and orientations</w:t>
      </w:r>
      <w:r w:rsidR="0036024B">
        <w:t xml:space="preserve"> of the other CDS exons.</w:t>
      </w:r>
      <w:r w:rsidR="003650DE">
        <w:t>]</w:t>
      </w:r>
      <w:r w:rsidR="0036024B">
        <w:t xml:space="preserve"> </w:t>
      </w:r>
      <w:r w:rsidR="003650DE">
        <w:t>W</w:t>
      </w:r>
      <w:r w:rsidR="0036024B">
        <w:t>e expect the 1</w:t>
      </w:r>
      <w:r w:rsidR="0036024B" w:rsidRPr="0036024B">
        <w:rPr>
          <w:vertAlign w:val="superscript"/>
        </w:rPr>
        <w:t>st</w:t>
      </w:r>
      <w:r w:rsidR="0036024B">
        <w:t xml:space="preserve"> CDS to be </w:t>
      </w:r>
      <w:r w:rsidR="009562DA">
        <w:t xml:space="preserve">located </w:t>
      </w:r>
      <w:r w:rsidRPr="007635D4">
        <w:t>upstream of the 2</w:t>
      </w:r>
      <w:r w:rsidRPr="007635D4">
        <w:rPr>
          <w:vertAlign w:val="superscript"/>
        </w:rPr>
        <w:t>nd</w:t>
      </w:r>
      <w:r w:rsidRPr="007635D4">
        <w:t xml:space="preserve"> CDS</w:t>
      </w:r>
      <w:r w:rsidR="009562DA">
        <w:t>,</w:t>
      </w:r>
      <w:r w:rsidR="0036024B">
        <w:t xml:space="preserve"> which begins at 151,565 (</w:t>
      </w:r>
      <w:r w:rsidR="007B1550">
        <w:fldChar w:fldCharType="begin"/>
      </w:r>
      <w:r w:rsidR="007B1550">
        <w:instrText xml:space="preserve"> REF _Ref143364240 \h </w:instrText>
      </w:r>
      <w:r w:rsidR="007B1550">
        <w:fldChar w:fldCharType="separate"/>
      </w:r>
      <w:r w:rsidR="00862382">
        <w:t xml:space="preserve">Figure </w:t>
      </w:r>
      <w:r w:rsidR="00862382">
        <w:rPr>
          <w:noProof/>
        </w:rPr>
        <w:t>18</w:t>
      </w:r>
      <w:r w:rsidR="007B1550">
        <w:fldChar w:fldCharType="end"/>
      </w:r>
      <w:r w:rsidR="0036024B">
        <w:t>)</w:t>
      </w:r>
      <w:r w:rsidRPr="007635D4">
        <w:t xml:space="preserve">. </w:t>
      </w:r>
      <w:r w:rsidR="00544188">
        <w:t>To determine the best location for the 1</w:t>
      </w:r>
      <w:r w:rsidR="00544188" w:rsidRPr="00544188">
        <w:rPr>
          <w:vertAlign w:val="superscript"/>
        </w:rPr>
        <w:t>st</w:t>
      </w:r>
      <w:r w:rsidR="00544188">
        <w:t xml:space="preserve"> CDS, we should survey </w:t>
      </w:r>
      <w:r w:rsidRPr="007635D4">
        <w:t xml:space="preserve">the region upstream of </w:t>
      </w:r>
      <w:r w:rsidR="00544188">
        <w:t>the 2</w:t>
      </w:r>
      <w:r w:rsidR="00544188" w:rsidRPr="00544188">
        <w:rPr>
          <w:vertAlign w:val="superscript"/>
        </w:rPr>
        <w:t>nd</w:t>
      </w:r>
      <w:r w:rsidR="00544188">
        <w:t xml:space="preserve"> CDS</w:t>
      </w:r>
      <w:r w:rsidRPr="007635D4">
        <w:t xml:space="preserve"> for evidence that points to the presence of another CDS. Examining the region scaffold_430672:151,050-151,680 (</w:t>
      </w:r>
      <w:r w:rsidR="00960C01">
        <w:fldChar w:fldCharType="begin"/>
      </w:r>
      <w:r w:rsidR="00960C01">
        <w:instrText xml:space="preserve"> REF _Ref143364588 \h </w:instrText>
      </w:r>
      <w:r w:rsidR="00960C01">
        <w:fldChar w:fldCharType="separate"/>
      </w:r>
      <w:r w:rsidR="00862382">
        <w:t xml:space="preserve">Figure </w:t>
      </w:r>
      <w:r w:rsidR="00862382">
        <w:rPr>
          <w:noProof/>
        </w:rPr>
        <w:t>27</w:t>
      </w:r>
      <w:r w:rsidR="00960C01">
        <w:fldChar w:fldCharType="end"/>
      </w:r>
      <w:r w:rsidRPr="007635D4">
        <w:t>)</w:t>
      </w:r>
      <w:r w:rsidR="003C54ED">
        <w:t>,</w:t>
      </w:r>
      <w:r w:rsidRPr="007635D4">
        <w:t xml:space="preserve"> one sees five lines of evidence that potentially predict the position of the 1</w:t>
      </w:r>
      <w:r w:rsidRPr="007635D4">
        <w:rPr>
          <w:vertAlign w:val="superscript"/>
        </w:rPr>
        <w:t>st</w:t>
      </w:r>
      <w:r w:rsidRPr="007635D4">
        <w:t xml:space="preserve"> CDS: (1) four SPALN alignments to </w:t>
      </w:r>
      <w:r w:rsidRPr="007635D4">
        <w:rPr>
          <w:i/>
          <w:iCs/>
        </w:rPr>
        <w:t xml:space="preserve">N. </w:t>
      </w:r>
      <w:r w:rsidRPr="002158CB">
        <w:rPr>
          <w:i/>
          <w:iCs/>
        </w:rPr>
        <w:t>vitripennis</w:t>
      </w:r>
      <w:r w:rsidRPr="007635D4">
        <w:t xml:space="preserve"> (purple box), (2) N-SCAN gene prediction overlaps with SPALN alignments (green arrow), (3) one </w:t>
      </w:r>
      <w:proofErr w:type="spellStart"/>
      <w:r w:rsidR="004F549D">
        <w:t>regtools</w:t>
      </w:r>
      <w:proofErr w:type="spellEnd"/>
      <w:r w:rsidR="004F549D">
        <w:t xml:space="preserve"> splice</w:t>
      </w:r>
      <w:r w:rsidR="004F549D" w:rsidRPr="007635D4">
        <w:t xml:space="preserve"> </w:t>
      </w:r>
      <w:r w:rsidRPr="007635D4">
        <w:t>junction</w:t>
      </w:r>
      <w:r w:rsidR="004F549D">
        <w:t xml:space="preserve"> prediction</w:t>
      </w:r>
      <w:r w:rsidRPr="007635D4">
        <w:t xml:space="preserve"> (JUNC00037897, blue arrow) links the 2</w:t>
      </w:r>
      <w:r w:rsidRPr="007635D4">
        <w:rPr>
          <w:vertAlign w:val="superscript"/>
        </w:rPr>
        <w:t>nd</w:t>
      </w:r>
      <w:r w:rsidRPr="007635D4">
        <w:t xml:space="preserve"> CDS to the region identified by SPALN alignments, (4) one </w:t>
      </w:r>
      <w:proofErr w:type="spellStart"/>
      <w:r w:rsidRPr="007635D4">
        <w:t>StringTie</w:t>
      </w:r>
      <w:proofErr w:type="spellEnd"/>
      <w:r w:rsidRPr="007635D4">
        <w:t xml:space="preserve"> prediction (7719.2_m.7771, red arrow) links the beginning of CDS2 to the same region, (5) RNA-Seq data (brown box) also overlaps the SPALN alignments.</w:t>
      </w:r>
    </w:p>
    <w:p w14:paraId="78475149" w14:textId="77777777" w:rsidR="007B1550" w:rsidRDefault="00CD3F56" w:rsidP="007B1550">
      <w:pPr>
        <w:pStyle w:val="Figure"/>
        <w:keepNext/>
      </w:pPr>
      <w:r>
        <w:rPr>
          <w:noProof/>
        </w:rPr>
        <w:lastRenderedPageBreak/>
        <w:drawing>
          <wp:inline distT="0" distB="0" distL="0" distR="0" wp14:anchorId="49B672C3" wp14:editId="0CAC83BC">
            <wp:extent cx="5901267" cy="3407279"/>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5477" cy="3432805"/>
                    </a:xfrm>
                    <a:prstGeom prst="rect">
                      <a:avLst/>
                    </a:prstGeom>
                  </pic:spPr>
                </pic:pic>
              </a:graphicData>
            </a:graphic>
          </wp:inline>
        </w:drawing>
      </w:r>
    </w:p>
    <w:p w14:paraId="65F2DDC2" w14:textId="69283C69" w:rsidR="007635D4" w:rsidRDefault="007B1550" w:rsidP="007B1550">
      <w:pPr>
        <w:pStyle w:val="Caption"/>
      </w:pPr>
      <w:bookmarkStart w:id="57" w:name="_Ref143364588"/>
      <w:r>
        <w:t xml:space="preserve">Figure </w:t>
      </w:r>
      <w:fldSimple w:instr=" SEQ Figure \* ARABIC ">
        <w:r w:rsidR="00862382">
          <w:rPr>
            <w:noProof/>
          </w:rPr>
          <w:t>27</w:t>
        </w:r>
      </w:fldSimple>
      <w:bookmarkEnd w:id="57"/>
      <w:r>
        <w:t xml:space="preserve">. </w:t>
      </w:r>
      <w:r>
        <w:rPr>
          <w:lang w:eastAsia="en-US"/>
        </w:rPr>
        <w:t xml:space="preserve">Region showing </w:t>
      </w:r>
      <w:r>
        <w:rPr>
          <w:u w:color="354257"/>
          <w:lang w:eastAsia="en-US"/>
        </w:rPr>
        <w:t xml:space="preserve">beginning of the second CDS: LOC100677983:2_7297_2 and </w:t>
      </w:r>
      <w:proofErr w:type="gramStart"/>
      <w:r>
        <w:rPr>
          <w:u w:color="354257"/>
          <w:lang w:eastAsia="en-US"/>
        </w:rPr>
        <w:t>upstream</w:t>
      </w:r>
      <w:proofErr w:type="gramEnd"/>
    </w:p>
    <w:p w14:paraId="59388F64" w14:textId="69E1CF02" w:rsidR="00CD3F56" w:rsidRDefault="00CD3F56" w:rsidP="00CD3F56">
      <w:pPr>
        <w:rPr>
          <w:u w:color="354257"/>
          <w:lang w:eastAsia="en-US"/>
        </w:rPr>
      </w:pPr>
    </w:p>
    <w:p w14:paraId="62319985" w14:textId="706800B9" w:rsidR="00FB0DD0" w:rsidRPr="00FB0DD0" w:rsidRDefault="00FB0DD0" w:rsidP="00FB0DD0">
      <w:pPr>
        <w:rPr>
          <w:u w:color="354257"/>
          <w:lang w:eastAsia="en-US"/>
        </w:rPr>
      </w:pPr>
      <w:r w:rsidRPr="00FB0DD0">
        <w:rPr>
          <w:u w:color="354257"/>
          <w:lang w:eastAsia="en-US"/>
        </w:rPr>
        <w:t>Zooming into this region, scaffold_430672:151,099-151,179, considering the SPALN alignments: (1) reading frame +3 begins with a Methionine codon (coordinates 151,101-151,103), (2) frame +3 is uninterrupted by stop codons, (3) 2 potential splice donor sites are identified towards the end of the SPALN alignment (GT-151,165 and GT-151,177), the first of which is supported by RNA-Seq data, the latter supported by the Top</w:t>
      </w:r>
      <w:r>
        <w:rPr>
          <w:u w:color="354257"/>
          <w:lang w:eastAsia="en-US"/>
        </w:rPr>
        <w:t>H</w:t>
      </w:r>
      <w:r w:rsidRPr="00FB0DD0">
        <w:rPr>
          <w:u w:color="354257"/>
          <w:lang w:eastAsia="en-US"/>
        </w:rPr>
        <w:t>at junction data and is consistent with the end of the SPALN alignment (</w:t>
      </w:r>
      <w:r w:rsidR="00812E2F">
        <w:rPr>
          <w:u w:color="354257"/>
          <w:lang w:eastAsia="en-US"/>
        </w:rPr>
        <w:fldChar w:fldCharType="begin"/>
      </w:r>
      <w:r w:rsidR="00812E2F">
        <w:rPr>
          <w:u w:color="354257"/>
          <w:lang w:eastAsia="en-US"/>
        </w:rPr>
        <w:instrText xml:space="preserve"> REF _Ref143364611 \h </w:instrText>
      </w:r>
      <w:r w:rsidR="00812E2F">
        <w:rPr>
          <w:u w:color="354257"/>
          <w:lang w:eastAsia="en-US"/>
        </w:rPr>
      </w:r>
      <w:r w:rsidR="00812E2F">
        <w:rPr>
          <w:u w:color="354257"/>
          <w:lang w:eastAsia="en-US"/>
        </w:rPr>
        <w:fldChar w:fldCharType="separate"/>
      </w:r>
      <w:r w:rsidR="00862382">
        <w:t xml:space="preserve">Figure </w:t>
      </w:r>
      <w:r w:rsidR="00862382">
        <w:rPr>
          <w:noProof/>
        </w:rPr>
        <w:t>28</w:t>
      </w:r>
      <w:r w:rsidR="00812E2F">
        <w:rPr>
          <w:u w:color="354257"/>
          <w:lang w:eastAsia="en-US"/>
        </w:rPr>
        <w:fldChar w:fldCharType="end"/>
      </w:r>
      <w:r w:rsidRPr="00FB0DD0">
        <w:rPr>
          <w:u w:color="354257"/>
          <w:lang w:eastAsia="en-US"/>
        </w:rPr>
        <w:t>).</w:t>
      </w:r>
    </w:p>
    <w:p w14:paraId="5C9AA100" w14:textId="17598827" w:rsidR="00CD3F56" w:rsidRDefault="00CD3F56" w:rsidP="000E63F9">
      <w:pPr>
        <w:rPr>
          <w:rFonts w:eastAsiaTheme="minorHAnsi"/>
          <w:u w:color="354257"/>
          <w:lang w:eastAsia="en-US"/>
        </w:rPr>
      </w:pPr>
    </w:p>
    <w:p w14:paraId="2B6BC6B0" w14:textId="77777777" w:rsidR="00812E2F" w:rsidRDefault="000E63F9" w:rsidP="00812E2F">
      <w:pPr>
        <w:pStyle w:val="Figure"/>
        <w:keepNext/>
      </w:pPr>
      <w:r>
        <w:rPr>
          <w:rFonts w:eastAsiaTheme="minorHAnsi"/>
          <w:noProof/>
          <w:u w:color="354257"/>
          <w:lang w:eastAsia="en-US"/>
        </w:rPr>
        <w:drawing>
          <wp:inline distT="0" distB="0" distL="0" distR="0" wp14:anchorId="2309318C" wp14:editId="40E5DAB1">
            <wp:extent cx="5223933" cy="28852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7" cstate="print">
                      <a:extLst>
                        <a:ext uri="{28A0092B-C50C-407E-A947-70E740481C1C}">
                          <a14:useLocalDpi xmlns:a14="http://schemas.microsoft.com/office/drawing/2010/main" val="0"/>
                        </a:ext>
                      </a:extLst>
                    </a:blip>
                    <a:srcRect t="2655" r="-4" b="-847"/>
                    <a:stretch/>
                  </pic:blipFill>
                  <pic:spPr bwMode="auto">
                    <a:xfrm>
                      <a:off x="0" y="0"/>
                      <a:ext cx="5246107" cy="2897456"/>
                    </a:xfrm>
                    <a:prstGeom prst="rect">
                      <a:avLst/>
                    </a:prstGeom>
                    <a:ln>
                      <a:noFill/>
                    </a:ln>
                    <a:extLst>
                      <a:ext uri="{53640926-AAD7-44D8-BBD7-CCE9431645EC}">
                        <a14:shadowObscured xmlns:a14="http://schemas.microsoft.com/office/drawing/2010/main"/>
                      </a:ext>
                    </a:extLst>
                  </pic:spPr>
                </pic:pic>
              </a:graphicData>
            </a:graphic>
          </wp:inline>
        </w:drawing>
      </w:r>
    </w:p>
    <w:p w14:paraId="74C7E084" w14:textId="103820A8" w:rsidR="000E63F9" w:rsidRDefault="00812E2F" w:rsidP="00812E2F">
      <w:pPr>
        <w:pStyle w:val="Caption"/>
        <w:rPr>
          <w:rFonts w:eastAsiaTheme="minorHAnsi"/>
          <w:u w:color="354257"/>
          <w:lang w:eastAsia="en-US"/>
        </w:rPr>
      </w:pPr>
      <w:bookmarkStart w:id="58" w:name="_Ref143364611"/>
      <w:r>
        <w:t xml:space="preserve">Figure </w:t>
      </w:r>
      <w:fldSimple w:instr=" SEQ Figure \* ARABIC ">
        <w:r w:rsidR="00862382">
          <w:rPr>
            <w:noProof/>
          </w:rPr>
          <w:t>28</w:t>
        </w:r>
      </w:fldSimple>
      <w:bookmarkEnd w:id="58"/>
      <w:r>
        <w:t xml:space="preserve">. </w:t>
      </w:r>
      <w:r w:rsidRPr="00223590">
        <w:t>Potential location LOC100677983:</w:t>
      </w:r>
      <w:r>
        <w:t>3_7297_0</w:t>
      </w:r>
    </w:p>
    <w:p w14:paraId="714F24B1" w14:textId="78A007EC" w:rsidR="00223590" w:rsidRDefault="00223590" w:rsidP="00223590">
      <w:pPr>
        <w:rPr>
          <w:rFonts w:eastAsiaTheme="minorHAnsi"/>
          <w:u w:color="354257"/>
          <w:lang w:eastAsia="en-US"/>
        </w:rPr>
      </w:pPr>
    </w:p>
    <w:p w14:paraId="06ED09AB" w14:textId="1ACBC46B" w:rsidR="00223590" w:rsidRDefault="00A73E29" w:rsidP="00FF0378">
      <w:pPr>
        <w:rPr>
          <w:rFonts w:eastAsiaTheme="minorHAnsi"/>
          <w:u w:color="354257"/>
          <w:lang w:eastAsia="en-US"/>
        </w:rPr>
      </w:pPr>
      <w:r w:rsidRPr="00A73E29">
        <w:rPr>
          <w:rFonts w:eastAsiaTheme="minorHAnsi"/>
          <w:u w:color="354257"/>
          <w:lang w:eastAsia="en-US"/>
        </w:rPr>
        <w:t>We know the start of the 2</w:t>
      </w:r>
      <w:r w:rsidRPr="00A73E29">
        <w:rPr>
          <w:rFonts w:eastAsiaTheme="minorHAnsi"/>
          <w:u w:color="354257"/>
          <w:vertAlign w:val="superscript"/>
          <w:lang w:eastAsia="en-US"/>
        </w:rPr>
        <w:t>nd</w:t>
      </w:r>
      <w:r w:rsidRPr="00A73E29">
        <w:rPr>
          <w:rFonts w:eastAsiaTheme="minorHAnsi"/>
          <w:u w:color="354257"/>
          <w:lang w:eastAsia="en-US"/>
        </w:rPr>
        <w:t xml:space="preserve"> CDS was in phase 2, therefore we predict the end of the 1</w:t>
      </w:r>
      <w:r w:rsidRPr="00A73E29">
        <w:rPr>
          <w:rFonts w:eastAsiaTheme="minorHAnsi"/>
          <w:u w:color="354257"/>
          <w:vertAlign w:val="superscript"/>
          <w:lang w:eastAsia="en-US"/>
        </w:rPr>
        <w:t>st</w:t>
      </w:r>
      <w:r w:rsidRPr="00A73E29">
        <w:rPr>
          <w:rFonts w:eastAsiaTheme="minorHAnsi"/>
          <w:u w:color="354257"/>
          <w:lang w:eastAsia="en-US"/>
        </w:rPr>
        <w:t xml:space="preserve"> CDS will be in phase 1. Examining the end of the 1</w:t>
      </w:r>
      <w:r w:rsidRPr="00A73E29">
        <w:rPr>
          <w:rFonts w:eastAsiaTheme="minorHAnsi"/>
          <w:u w:color="354257"/>
          <w:vertAlign w:val="superscript"/>
          <w:lang w:eastAsia="en-US"/>
        </w:rPr>
        <w:t>st</w:t>
      </w:r>
      <w:r w:rsidRPr="00A73E29">
        <w:rPr>
          <w:rFonts w:eastAsiaTheme="minorHAnsi"/>
          <w:u w:color="354257"/>
          <w:lang w:eastAsia="en-US"/>
        </w:rPr>
        <w:t xml:space="preserve"> CDS (</w:t>
      </w:r>
      <w:r w:rsidR="00534103">
        <w:rPr>
          <w:rFonts w:eastAsiaTheme="minorHAnsi"/>
          <w:u w:color="354257"/>
          <w:lang w:eastAsia="en-US"/>
        </w:rPr>
        <w:fldChar w:fldCharType="begin"/>
      </w:r>
      <w:r w:rsidR="00534103">
        <w:rPr>
          <w:rFonts w:eastAsiaTheme="minorHAnsi"/>
          <w:u w:color="354257"/>
          <w:lang w:eastAsia="en-US"/>
        </w:rPr>
        <w:instrText xml:space="preserve"> REF _Ref143364644 \h </w:instrText>
      </w:r>
      <w:r w:rsidR="00534103">
        <w:rPr>
          <w:rFonts w:eastAsiaTheme="minorHAnsi"/>
          <w:u w:color="354257"/>
          <w:lang w:eastAsia="en-US"/>
        </w:rPr>
      </w:r>
      <w:r w:rsidR="00534103">
        <w:rPr>
          <w:rFonts w:eastAsiaTheme="minorHAnsi"/>
          <w:u w:color="354257"/>
          <w:lang w:eastAsia="en-US"/>
        </w:rPr>
        <w:fldChar w:fldCharType="separate"/>
      </w:r>
      <w:r w:rsidR="00862382">
        <w:t xml:space="preserve">Figure </w:t>
      </w:r>
      <w:r w:rsidR="00862382">
        <w:rPr>
          <w:noProof/>
        </w:rPr>
        <w:t>29</w:t>
      </w:r>
      <w:r w:rsidR="00534103">
        <w:rPr>
          <w:rFonts w:eastAsiaTheme="minorHAnsi"/>
          <w:u w:color="354257"/>
          <w:lang w:eastAsia="en-US"/>
        </w:rPr>
        <w:fldChar w:fldCharType="end"/>
      </w:r>
      <w:r w:rsidRPr="00A73E29">
        <w:rPr>
          <w:rFonts w:eastAsiaTheme="minorHAnsi"/>
          <w:u w:color="354257"/>
          <w:lang w:eastAsia="en-US"/>
        </w:rPr>
        <w:t xml:space="preserve">) we see that both potential splice donors would generate a phase 1 in frame +3, however as can be seen on </w:t>
      </w:r>
      <w:r w:rsidR="00534103">
        <w:rPr>
          <w:rFonts w:eastAsiaTheme="minorHAnsi"/>
          <w:u w:color="354257"/>
          <w:lang w:eastAsia="en-US"/>
        </w:rPr>
        <w:fldChar w:fldCharType="begin"/>
      </w:r>
      <w:r w:rsidR="00534103">
        <w:rPr>
          <w:rFonts w:eastAsiaTheme="minorHAnsi"/>
          <w:u w:color="354257"/>
          <w:lang w:eastAsia="en-US"/>
        </w:rPr>
        <w:instrText xml:space="preserve"> REF _Ref143364588 \h </w:instrText>
      </w:r>
      <w:r w:rsidR="00534103">
        <w:rPr>
          <w:rFonts w:eastAsiaTheme="minorHAnsi"/>
          <w:u w:color="354257"/>
          <w:lang w:eastAsia="en-US"/>
        </w:rPr>
      </w:r>
      <w:r w:rsidR="00534103">
        <w:rPr>
          <w:rFonts w:eastAsiaTheme="minorHAnsi"/>
          <w:u w:color="354257"/>
          <w:lang w:eastAsia="en-US"/>
        </w:rPr>
        <w:fldChar w:fldCharType="separate"/>
      </w:r>
      <w:r w:rsidR="00862382">
        <w:t xml:space="preserve">Figure </w:t>
      </w:r>
      <w:r w:rsidR="00862382">
        <w:rPr>
          <w:noProof/>
        </w:rPr>
        <w:t>27</w:t>
      </w:r>
      <w:r w:rsidR="00534103">
        <w:rPr>
          <w:rFonts w:eastAsiaTheme="minorHAnsi"/>
          <w:u w:color="354257"/>
          <w:lang w:eastAsia="en-US"/>
        </w:rPr>
        <w:fldChar w:fldCharType="end"/>
      </w:r>
      <w:r w:rsidR="00534103">
        <w:rPr>
          <w:rFonts w:eastAsiaTheme="minorHAnsi"/>
          <w:u w:color="354257"/>
          <w:lang w:eastAsia="en-US"/>
        </w:rPr>
        <w:t xml:space="preserve"> </w:t>
      </w:r>
      <w:r w:rsidRPr="00A73E29">
        <w:rPr>
          <w:rFonts w:eastAsiaTheme="minorHAnsi"/>
          <w:u w:color="354257"/>
          <w:lang w:eastAsia="en-US"/>
        </w:rPr>
        <w:t xml:space="preserve">and </w:t>
      </w:r>
      <w:r w:rsidR="00534103">
        <w:rPr>
          <w:rFonts w:eastAsiaTheme="minorHAnsi"/>
          <w:u w:color="354257"/>
          <w:lang w:eastAsia="en-US"/>
        </w:rPr>
        <w:fldChar w:fldCharType="begin"/>
      </w:r>
      <w:r w:rsidR="00534103">
        <w:rPr>
          <w:rFonts w:eastAsiaTheme="minorHAnsi"/>
          <w:u w:color="354257"/>
          <w:lang w:eastAsia="en-US"/>
        </w:rPr>
        <w:instrText xml:space="preserve"> REF _Ref143364611 \h </w:instrText>
      </w:r>
      <w:r w:rsidR="00534103">
        <w:rPr>
          <w:rFonts w:eastAsiaTheme="minorHAnsi"/>
          <w:u w:color="354257"/>
          <w:lang w:eastAsia="en-US"/>
        </w:rPr>
      </w:r>
      <w:r w:rsidR="00534103">
        <w:rPr>
          <w:rFonts w:eastAsiaTheme="minorHAnsi"/>
          <w:u w:color="354257"/>
          <w:lang w:eastAsia="en-US"/>
        </w:rPr>
        <w:fldChar w:fldCharType="separate"/>
      </w:r>
      <w:r w:rsidR="00862382">
        <w:t xml:space="preserve">Figure </w:t>
      </w:r>
      <w:r w:rsidR="00862382">
        <w:rPr>
          <w:noProof/>
        </w:rPr>
        <w:t>28</w:t>
      </w:r>
      <w:r w:rsidR="00534103">
        <w:rPr>
          <w:rFonts w:eastAsiaTheme="minorHAnsi"/>
          <w:u w:color="354257"/>
          <w:lang w:eastAsia="en-US"/>
        </w:rPr>
        <w:fldChar w:fldCharType="end"/>
      </w:r>
      <w:r w:rsidR="00534103">
        <w:rPr>
          <w:rFonts w:eastAsiaTheme="minorHAnsi"/>
          <w:u w:color="354257"/>
          <w:lang w:eastAsia="en-US"/>
        </w:rPr>
        <w:t xml:space="preserve"> </w:t>
      </w:r>
      <w:r w:rsidRPr="00A73E29">
        <w:rPr>
          <w:rFonts w:eastAsiaTheme="minorHAnsi"/>
          <w:u w:color="354257"/>
          <w:lang w:eastAsia="en-US"/>
        </w:rPr>
        <w:t xml:space="preserve">most evidence (SPALN alignments to </w:t>
      </w:r>
      <w:r w:rsidRPr="00A73E29">
        <w:rPr>
          <w:rFonts w:eastAsiaTheme="minorHAnsi"/>
          <w:i/>
          <w:iCs/>
          <w:u w:color="354257"/>
          <w:lang w:eastAsia="en-US"/>
        </w:rPr>
        <w:t xml:space="preserve">N. </w:t>
      </w:r>
      <w:r w:rsidRPr="00A73E29">
        <w:rPr>
          <w:rFonts w:eastAsiaTheme="minorHAnsi"/>
          <w:u w:color="354257"/>
          <w:lang w:eastAsia="en-US"/>
        </w:rPr>
        <w:t>vitripennis, Top</w:t>
      </w:r>
      <w:r>
        <w:rPr>
          <w:rFonts w:eastAsiaTheme="minorHAnsi"/>
          <w:u w:color="354257"/>
          <w:lang w:eastAsia="en-US"/>
        </w:rPr>
        <w:t>H</w:t>
      </w:r>
      <w:r w:rsidRPr="00A73E29">
        <w:rPr>
          <w:rFonts w:eastAsiaTheme="minorHAnsi"/>
          <w:u w:color="354257"/>
          <w:lang w:eastAsia="en-US"/>
        </w:rPr>
        <w:t xml:space="preserve">at junction JUNC00037897, </w:t>
      </w:r>
      <w:proofErr w:type="spellStart"/>
      <w:r w:rsidRPr="00A73E29">
        <w:rPr>
          <w:rFonts w:eastAsiaTheme="minorHAnsi"/>
          <w:u w:color="354257"/>
          <w:lang w:eastAsia="en-US"/>
        </w:rPr>
        <w:t>StringTie</w:t>
      </w:r>
      <w:proofErr w:type="spellEnd"/>
      <w:r w:rsidRPr="00A73E29">
        <w:rPr>
          <w:rFonts w:eastAsiaTheme="minorHAnsi"/>
          <w:u w:color="354257"/>
          <w:lang w:eastAsia="en-US"/>
        </w:rPr>
        <w:t xml:space="preserve"> prediction 7719.2_m.7771, N-SCAN gene prediction) support</w:t>
      </w:r>
      <w:r>
        <w:rPr>
          <w:rFonts w:eastAsiaTheme="minorHAnsi"/>
          <w:u w:color="354257"/>
          <w:lang w:eastAsia="en-US"/>
        </w:rPr>
        <w:t>s</w:t>
      </w:r>
      <w:r w:rsidRPr="00A73E29">
        <w:rPr>
          <w:rFonts w:eastAsiaTheme="minorHAnsi"/>
          <w:u w:color="354257"/>
          <w:lang w:eastAsia="en-US"/>
        </w:rPr>
        <w:t xml:space="preserve"> the end of the CDS at 151,176. Thus, we would annotate the 1</w:t>
      </w:r>
      <w:r w:rsidRPr="00A73E29">
        <w:rPr>
          <w:rFonts w:eastAsiaTheme="minorHAnsi"/>
          <w:u w:color="354257"/>
          <w:vertAlign w:val="superscript"/>
          <w:lang w:eastAsia="en-US"/>
        </w:rPr>
        <w:t>st</w:t>
      </w:r>
      <w:r w:rsidRPr="00A73E29">
        <w:rPr>
          <w:rFonts w:eastAsiaTheme="minorHAnsi"/>
          <w:u w:color="354257"/>
          <w:lang w:eastAsia="en-US"/>
        </w:rPr>
        <w:t xml:space="preserve"> CDS coordinates to be 151,101-151,176.</w:t>
      </w:r>
    </w:p>
    <w:p w14:paraId="0E3B5E60" w14:textId="77777777" w:rsidR="00534103" w:rsidRDefault="00534103" w:rsidP="00FF0378">
      <w:pPr>
        <w:rPr>
          <w:rFonts w:eastAsiaTheme="minorHAnsi"/>
          <w:u w:color="354257"/>
          <w:lang w:eastAsia="en-US"/>
        </w:rPr>
      </w:pPr>
    </w:p>
    <w:p w14:paraId="6C8DA89F" w14:textId="77777777" w:rsidR="00812E2F" w:rsidRDefault="00FF0378" w:rsidP="00812E2F">
      <w:pPr>
        <w:pStyle w:val="Figure"/>
        <w:keepNext/>
      </w:pPr>
      <w:r w:rsidRPr="00FF0378">
        <w:rPr>
          <w:rFonts w:eastAsiaTheme="minorHAnsi"/>
          <w:noProof/>
        </w:rPr>
        <w:drawing>
          <wp:inline distT="0" distB="0" distL="0" distR="0" wp14:anchorId="4474325D" wp14:editId="7D87ADFD">
            <wp:extent cx="6400800" cy="2719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2719070"/>
                    </a:xfrm>
                    <a:prstGeom prst="rect">
                      <a:avLst/>
                    </a:prstGeom>
                  </pic:spPr>
                </pic:pic>
              </a:graphicData>
            </a:graphic>
          </wp:inline>
        </w:drawing>
      </w:r>
    </w:p>
    <w:p w14:paraId="5D19D48E" w14:textId="3610A2CC" w:rsidR="00FF0378" w:rsidRDefault="00812E2F" w:rsidP="00812E2F">
      <w:pPr>
        <w:pStyle w:val="Caption"/>
        <w:rPr>
          <w:rFonts w:eastAsiaTheme="minorHAnsi"/>
          <w:u w:color="354257"/>
          <w:lang w:eastAsia="en-US"/>
        </w:rPr>
      </w:pPr>
      <w:bookmarkStart w:id="59" w:name="_Ref143364644"/>
      <w:r>
        <w:t xml:space="preserve">Figure </w:t>
      </w:r>
      <w:fldSimple w:instr=" SEQ Figure \* ARABIC ">
        <w:r w:rsidR="00862382">
          <w:rPr>
            <w:noProof/>
          </w:rPr>
          <w:t>29</w:t>
        </w:r>
      </w:fldSimple>
      <w:bookmarkEnd w:id="59"/>
      <w:r>
        <w:t xml:space="preserve">. </w:t>
      </w:r>
      <w:r w:rsidRPr="006551C6">
        <w:t>3' splice sites LOC100677983:</w:t>
      </w:r>
      <w:r>
        <w:t>3_7297_0</w:t>
      </w:r>
    </w:p>
    <w:p w14:paraId="479B13B3" w14:textId="1E2CA40B" w:rsidR="00CD3F56" w:rsidRDefault="00CD3F56" w:rsidP="00CD3F56"/>
    <w:p w14:paraId="42490B33" w14:textId="109C5E43" w:rsidR="006551C6" w:rsidRPr="006551C6" w:rsidRDefault="006551C6" w:rsidP="006551C6">
      <w:pPr>
        <w:pStyle w:val="Heading1"/>
      </w:pPr>
      <w:bookmarkStart w:id="60" w:name="_Toc87460040"/>
      <w:r w:rsidRPr="006551C6">
        <w:t>Annotate the 5’</w:t>
      </w:r>
      <w:r w:rsidR="009649B0">
        <w:t xml:space="preserve"> </w:t>
      </w:r>
      <w:r w:rsidRPr="006551C6">
        <w:t>UTR and 3’</w:t>
      </w:r>
      <w:r w:rsidR="009649B0">
        <w:t xml:space="preserve"> </w:t>
      </w:r>
      <w:proofErr w:type="gramStart"/>
      <w:r w:rsidRPr="006551C6">
        <w:t>UTRs</w:t>
      </w:r>
      <w:bookmarkEnd w:id="60"/>
      <w:proofErr w:type="gramEnd"/>
    </w:p>
    <w:p w14:paraId="5FE8CCC2" w14:textId="77777777" w:rsidR="006551C6" w:rsidRDefault="006551C6" w:rsidP="006551C6"/>
    <w:p w14:paraId="6B4D0C3E" w14:textId="10CFE953" w:rsidR="003353D8" w:rsidRDefault="006551C6" w:rsidP="003353D8">
      <w:r w:rsidRPr="006551C6">
        <w:t xml:space="preserve">Because the 5’ and 3’ UTRs are not usually conserved between </w:t>
      </w:r>
      <w:r w:rsidR="000F20CF">
        <w:t xml:space="preserve">these two wasps </w:t>
      </w:r>
      <w:r w:rsidRPr="006551C6">
        <w:t xml:space="preserve">species, you will not use </w:t>
      </w:r>
      <w:r w:rsidR="00792C79">
        <w:rPr>
          <w:i/>
          <w:iCs/>
        </w:rPr>
        <w:t>blastn</w:t>
      </w:r>
      <w:r w:rsidRPr="006551C6">
        <w:t xml:space="preserve"> searches to locate these. Instead, you will rely on RNA-</w:t>
      </w:r>
      <w:r>
        <w:t>S</w:t>
      </w:r>
      <w:r w:rsidRPr="006551C6">
        <w:t>eq data tracks (i.e.</w:t>
      </w:r>
      <w:r>
        <w:t>,</w:t>
      </w:r>
      <w:r w:rsidRPr="006551C6">
        <w:t xml:space="preserve"> Paired and Unpaired Coverage, Splice Junctions, and </w:t>
      </w:r>
      <w:proofErr w:type="spellStart"/>
      <w:r w:rsidRPr="006551C6">
        <w:t>StringTie</w:t>
      </w:r>
      <w:proofErr w:type="spellEnd"/>
      <w:r w:rsidRPr="006551C6">
        <w:t xml:space="preserve"> Transcripts predictions).</w:t>
      </w:r>
      <w:bookmarkStart w:id="61" w:name="_Toc87460041"/>
    </w:p>
    <w:p w14:paraId="788BFD1D" w14:textId="77777777" w:rsidR="003353D8" w:rsidRDefault="003353D8" w:rsidP="003353D8"/>
    <w:p w14:paraId="4E19302D" w14:textId="77777777" w:rsidR="003353D8" w:rsidRDefault="003353D8" w:rsidP="003353D8"/>
    <w:p w14:paraId="27242E91" w14:textId="3D2FBC06" w:rsidR="006551C6" w:rsidRPr="006551C6" w:rsidRDefault="006551C6" w:rsidP="006551C6">
      <w:pPr>
        <w:pStyle w:val="Heading2"/>
      </w:pPr>
      <w:r w:rsidRPr="006551C6">
        <w:t>Annotate the 5’</w:t>
      </w:r>
      <w:r w:rsidR="009649B0">
        <w:t xml:space="preserve"> </w:t>
      </w:r>
      <w:proofErr w:type="gramStart"/>
      <w:r w:rsidRPr="006551C6">
        <w:t>UTR</w:t>
      </w:r>
      <w:bookmarkEnd w:id="61"/>
      <w:proofErr w:type="gramEnd"/>
      <w:r w:rsidRPr="006551C6">
        <w:t xml:space="preserve"> </w:t>
      </w:r>
    </w:p>
    <w:p w14:paraId="63814984" w14:textId="77777777" w:rsidR="006551C6" w:rsidRDefault="006551C6" w:rsidP="006551C6"/>
    <w:p w14:paraId="321B3ED4" w14:textId="76C3D743" w:rsidR="006551C6" w:rsidRPr="006551C6" w:rsidRDefault="006551C6" w:rsidP="006551C6">
      <w:r w:rsidRPr="006551C6">
        <w:t>You expect to have untranslated RNA upstream of CDS1, either as part of the same exon or as an upstream exon separated by an intron. In the genome browser, zoom in the area to the left of CDS1 including it (</w:t>
      </w:r>
      <w:r w:rsidR="00355463">
        <w:fldChar w:fldCharType="begin"/>
      </w:r>
      <w:r w:rsidR="00355463">
        <w:instrText xml:space="preserve"> REF _Ref143364701 \h </w:instrText>
      </w:r>
      <w:r w:rsidR="00355463">
        <w:fldChar w:fldCharType="separate"/>
      </w:r>
      <w:r w:rsidR="00862382">
        <w:t xml:space="preserve">Figure </w:t>
      </w:r>
      <w:r w:rsidR="00862382">
        <w:rPr>
          <w:noProof/>
        </w:rPr>
        <w:t>30</w:t>
      </w:r>
      <w:r w:rsidR="00355463">
        <w:fldChar w:fldCharType="end"/>
      </w:r>
      <w:r w:rsidRPr="006551C6">
        <w:t>). Three lines of evidence indicate that CDS1 is contained within a larger exon that extends to the left of CDS1: RNA-</w:t>
      </w:r>
      <w:r w:rsidR="00C06F05">
        <w:t>S</w:t>
      </w:r>
      <w:r w:rsidRPr="006551C6">
        <w:t xml:space="preserve">eq coverage, Splice Junction prediction </w:t>
      </w:r>
      <w:r w:rsidR="002A572C">
        <w:t>JUNC00037890</w:t>
      </w:r>
      <w:r w:rsidRPr="006551C6">
        <w:t xml:space="preserve">, and a </w:t>
      </w:r>
      <w:proofErr w:type="spellStart"/>
      <w:r w:rsidRPr="006551C6">
        <w:t>StringTie</w:t>
      </w:r>
      <w:proofErr w:type="spellEnd"/>
      <w:r w:rsidRPr="006551C6">
        <w:t xml:space="preserve"> prediction 7719.2_m.7771. The methionine of the CDS1 is indicated with a</w:t>
      </w:r>
      <w:r w:rsidR="00D3361B">
        <w:t xml:space="preserve"> blue</w:t>
      </w:r>
      <w:r w:rsidRPr="006551C6">
        <w:t xml:space="preserve"> arrow, and RNA-</w:t>
      </w:r>
      <w:r w:rsidR="00C06F05">
        <w:t>S</w:t>
      </w:r>
      <w:r w:rsidRPr="006551C6">
        <w:t xml:space="preserve">eq coverage can be observed upstream of it (red box). Consistent with this data, 7719.2_m.7771 </w:t>
      </w:r>
      <w:proofErr w:type="spellStart"/>
      <w:r w:rsidRPr="006551C6">
        <w:t>StringTie</w:t>
      </w:r>
      <w:proofErr w:type="spellEnd"/>
      <w:r w:rsidRPr="006551C6">
        <w:t xml:space="preserve"> prediction shows a block with a thin box (untranslated RNA) and a thick box (translated). The Splice Junction prediction </w:t>
      </w:r>
      <w:r w:rsidR="002A572C">
        <w:t>JUNC00037890</w:t>
      </w:r>
      <w:r w:rsidRPr="006551C6">
        <w:t xml:space="preserve"> also shows that this exon would be connected to another upstream exon. </w:t>
      </w:r>
    </w:p>
    <w:p w14:paraId="3C5E3132" w14:textId="77777777" w:rsidR="009A10D5" w:rsidRDefault="00552F68" w:rsidP="009A10D5">
      <w:pPr>
        <w:pStyle w:val="Figure"/>
        <w:keepNext/>
      </w:pPr>
      <w:r>
        <w:rPr>
          <w:noProof/>
        </w:rPr>
        <w:lastRenderedPageBreak/>
        <w:drawing>
          <wp:inline distT="0" distB="0" distL="0" distR="0" wp14:anchorId="7D11C521" wp14:editId="61BDF5D0">
            <wp:extent cx="5355254" cy="3518564"/>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55254" cy="3518564"/>
                    </a:xfrm>
                    <a:prstGeom prst="rect">
                      <a:avLst/>
                    </a:prstGeom>
                  </pic:spPr>
                </pic:pic>
              </a:graphicData>
            </a:graphic>
          </wp:inline>
        </w:drawing>
      </w:r>
    </w:p>
    <w:p w14:paraId="65C63DE1" w14:textId="69D808F7" w:rsidR="00552F68" w:rsidRDefault="009A10D5" w:rsidP="009A10D5">
      <w:pPr>
        <w:pStyle w:val="Caption"/>
      </w:pPr>
      <w:bookmarkStart w:id="62" w:name="_Ref143364701"/>
      <w:r>
        <w:t xml:space="preserve">Figure </w:t>
      </w:r>
      <w:fldSimple w:instr=" SEQ Figure \* ARABIC ">
        <w:r w:rsidR="00862382">
          <w:rPr>
            <w:noProof/>
          </w:rPr>
          <w:t>30</w:t>
        </w:r>
      </w:fldSimple>
      <w:bookmarkEnd w:id="62"/>
      <w:r>
        <w:t xml:space="preserve">. </w:t>
      </w:r>
      <w:r>
        <w:rPr>
          <w:lang w:eastAsia="en-US"/>
        </w:rPr>
        <w:t>Region to the left of the annotated CDS1</w:t>
      </w:r>
    </w:p>
    <w:p w14:paraId="15F46945" w14:textId="47348F0A" w:rsidR="00552F68" w:rsidRDefault="00552F68" w:rsidP="00552F68"/>
    <w:p w14:paraId="7C7F9F4E" w14:textId="4D3088C2" w:rsidR="00C06F05" w:rsidRPr="00C06F05" w:rsidRDefault="00C06F05" w:rsidP="00C06F05">
      <w:r w:rsidRPr="00C06F05">
        <w:t>Zooming into the region at the 5’ of this exon in your browser so it shows about 10 nucleotides, a splice acceptor, AG, can be seen at 151,021-151,022 and thus we would annotate the beginning of this exon at 151,023 (</w:t>
      </w:r>
      <w:r w:rsidR="004E5B8D">
        <w:fldChar w:fldCharType="begin"/>
      </w:r>
      <w:r w:rsidR="004E5B8D">
        <w:instrText xml:space="preserve"> REF _Ref143364739 \h </w:instrText>
      </w:r>
      <w:r w:rsidR="004E5B8D">
        <w:fldChar w:fldCharType="separate"/>
      </w:r>
      <w:r w:rsidR="00862382">
        <w:t xml:space="preserve">Figure </w:t>
      </w:r>
      <w:r w:rsidR="00862382">
        <w:rPr>
          <w:noProof/>
        </w:rPr>
        <w:t>31</w:t>
      </w:r>
      <w:r w:rsidR="004E5B8D">
        <w:fldChar w:fldCharType="end"/>
      </w:r>
      <w:r w:rsidRPr="00C06F05">
        <w:t>). Since we already determined that CDS1 was 151,101-151,176 (</w:t>
      </w:r>
      <w:r w:rsidR="004E5B8D">
        <w:fldChar w:fldCharType="begin"/>
      </w:r>
      <w:r w:rsidR="004E5B8D">
        <w:instrText xml:space="preserve"> REF _Ref143364588 \h </w:instrText>
      </w:r>
      <w:r w:rsidR="004E5B8D">
        <w:fldChar w:fldCharType="separate"/>
      </w:r>
      <w:r w:rsidR="00862382">
        <w:t xml:space="preserve">Figure </w:t>
      </w:r>
      <w:r w:rsidR="00862382">
        <w:rPr>
          <w:noProof/>
        </w:rPr>
        <w:t>27</w:t>
      </w:r>
      <w:r w:rsidR="004E5B8D">
        <w:fldChar w:fldCharType="end"/>
      </w:r>
      <w:r w:rsidR="004E5B8D">
        <w:t xml:space="preserve"> </w:t>
      </w:r>
      <w:r>
        <w:t>and</w:t>
      </w:r>
      <w:r w:rsidR="004E5B8D">
        <w:t xml:space="preserve"> </w:t>
      </w:r>
      <w:r w:rsidR="004E5B8D">
        <w:fldChar w:fldCharType="begin"/>
      </w:r>
      <w:r w:rsidR="004E5B8D">
        <w:instrText xml:space="preserve"> REF _Ref143364644 \h </w:instrText>
      </w:r>
      <w:r w:rsidR="004E5B8D">
        <w:fldChar w:fldCharType="separate"/>
      </w:r>
      <w:r w:rsidR="00862382">
        <w:t xml:space="preserve">Figure </w:t>
      </w:r>
      <w:r w:rsidR="00862382">
        <w:rPr>
          <w:noProof/>
        </w:rPr>
        <w:t>29</w:t>
      </w:r>
      <w:r w:rsidR="004E5B8D">
        <w:fldChar w:fldCharType="end"/>
      </w:r>
      <w:r w:rsidRPr="00C06F05">
        <w:t xml:space="preserve">). The entire exon coordinates are 151,023-151,176, of which 151,023 to 151,100 nucleotides are untranslated.  </w:t>
      </w:r>
    </w:p>
    <w:p w14:paraId="46603D73" w14:textId="181AC89E" w:rsidR="00552F68" w:rsidRDefault="00552F68" w:rsidP="00552F68"/>
    <w:p w14:paraId="798FD8DE" w14:textId="77777777" w:rsidR="0006620D" w:rsidRDefault="00FF0378" w:rsidP="0006620D">
      <w:pPr>
        <w:pStyle w:val="Figure"/>
        <w:keepNext/>
      </w:pPr>
      <w:r w:rsidRPr="00FF0378">
        <w:rPr>
          <w:noProof/>
        </w:rPr>
        <w:drawing>
          <wp:inline distT="0" distB="0" distL="0" distR="0" wp14:anchorId="682CE963" wp14:editId="040DF662">
            <wp:extent cx="5342043" cy="3042527"/>
            <wp:effectExtent l="0" t="0" r="508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88703" cy="3069102"/>
                    </a:xfrm>
                    <a:prstGeom prst="rect">
                      <a:avLst/>
                    </a:prstGeom>
                  </pic:spPr>
                </pic:pic>
              </a:graphicData>
            </a:graphic>
          </wp:inline>
        </w:drawing>
      </w:r>
    </w:p>
    <w:p w14:paraId="568F15E9" w14:textId="71C20A7E" w:rsidR="00C06F05" w:rsidRDefault="0006620D" w:rsidP="0006620D">
      <w:pPr>
        <w:pStyle w:val="Caption"/>
      </w:pPr>
      <w:bookmarkStart w:id="63" w:name="_Ref143364739"/>
      <w:r>
        <w:t xml:space="preserve">Figure </w:t>
      </w:r>
      <w:fldSimple w:instr=" SEQ Figure \* ARABIC ">
        <w:r w:rsidR="00862382">
          <w:rPr>
            <w:noProof/>
          </w:rPr>
          <w:t>31</w:t>
        </w:r>
      </w:fldSimple>
      <w:bookmarkEnd w:id="63"/>
      <w:r>
        <w:t xml:space="preserve">. </w:t>
      </w:r>
      <w:r>
        <w:rPr>
          <w:lang w:eastAsia="en-US"/>
        </w:rPr>
        <w:t>Beginning of the exon containing CDS1</w:t>
      </w:r>
    </w:p>
    <w:p w14:paraId="588332A5" w14:textId="64FCF793" w:rsidR="00165C55" w:rsidRPr="00165C55" w:rsidRDefault="00165C55" w:rsidP="00165C55">
      <w:r w:rsidRPr="00165C55">
        <w:lastRenderedPageBreak/>
        <w:t xml:space="preserve">As indicated above Splice Junction prediction </w:t>
      </w:r>
      <w:r w:rsidR="002A572C">
        <w:t>JUNC00037890</w:t>
      </w:r>
      <w:r w:rsidRPr="00165C55">
        <w:t xml:space="preserve"> links this exon to another exon upstream. Zooming in at the end of that exon so about 10bp are in view, shows a GT donor site at 150</w:t>
      </w:r>
      <w:r>
        <w:t>,</w:t>
      </w:r>
      <w:r w:rsidRPr="00165C55">
        <w:t>823-150,824, putting the end of that exon at 150,822 (</w:t>
      </w:r>
      <w:r w:rsidR="004E5B8D">
        <w:fldChar w:fldCharType="begin"/>
      </w:r>
      <w:r w:rsidR="004E5B8D">
        <w:instrText xml:space="preserve"> REF _Ref143364789 \h </w:instrText>
      </w:r>
      <w:r w:rsidR="004E5B8D">
        <w:fldChar w:fldCharType="separate"/>
      </w:r>
      <w:r w:rsidR="00862382">
        <w:t xml:space="preserve">Figure </w:t>
      </w:r>
      <w:r w:rsidR="00862382">
        <w:rPr>
          <w:noProof/>
        </w:rPr>
        <w:t>32</w:t>
      </w:r>
      <w:r w:rsidR="004E5B8D">
        <w:fldChar w:fldCharType="end"/>
      </w:r>
      <w:r w:rsidRPr="00165C55">
        <w:t>).</w:t>
      </w:r>
    </w:p>
    <w:p w14:paraId="4CC1BAAF" w14:textId="3136DE3B" w:rsidR="00165C55" w:rsidRDefault="00165C55" w:rsidP="00DF0752">
      <w:pPr>
        <w:pStyle w:val="Figure"/>
        <w:jc w:val="left"/>
      </w:pPr>
    </w:p>
    <w:p w14:paraId="05BF2FA4" w14:textId="77777777" w:rsidR="004E5B8D" w:rsidRDefault="00DF0752" w:rsidP="004E5B8D">
      <w:pPr>
        <w:pStyle w:val="Figure"/>
        <w:keepNext/>
      </w:pPr>
      <w:r>
        <w:rPr>
          <w:noProof/>
        </w:rPr>
        <w:drawing>
          <wp:inline distT="0" distB="0" distL="0" distR="0" wp14:anchorId="78AF4B9E" wp14:editId="21F1DBE4">
            <wp:extent cx="4352463" cy="2658533"/>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1" cstate="print">
                      <a:extLst>
                        <a:ext uri="{28A0092B-C50C-407E-A947-70E740481C1C}">
                          <a14:useLocalDpi xmlns:a14="http://schemas.microsoft.com/office/drawing/2010/main" val="0"/>
                        </a:ext>
                      </a:extLst>
                    </a:blip>
                    <a:srcRect b="3511"/>
                    <a:stretch/>
                  </pic:blipFill>
                  <pic:spPr bwMode="auto">
                    <a:xfrm>
                      <a:off x="0" y="0"/>
                      <a:ext cx="4424636" cy="2702617"/>
                    </a:xfrm>
                    <a:prstGeom prst="rect">
                      <a:avLst/>
                    </a:prstGeom>
                    <a:ln>
                      <a:noFill/>
                    </a:ln>
                    <a:extLst>
                      <a:ext uri="{53640926-AAD7-44D8-BBD7-CCE9431645EC}">
                        <a14:shadowObscured xmlns:a14="http://schemas.microsoft.com/office/drawing/2010/main"/>
                      </a:ext>
                    </a:extLst>
                  </pic:spPr>
                </pic:pic>
              </a:graphicData>
            </a:graphic>
          </wp:inline>
        </w:drawing>
      </w:r>
    </w:p>
    <w:p w14:paraId="34C55866" w14:textId="496E892E" w:rsidR="00DF0752" w:rsidRPr="00DF0752" w:rsidRDefault="004E5B8D" w:rsidP="004E5B8D">
      <w:pPr>
        <w:pStyle w:val="Caption"/>
      </w:pPr>
      <w:bookmarkStart w:id="64" w:name="_Ref143364789"/>
      <w:r>
        <w:t xml:space="preserve">Figure </w:t>
      </w:r>
      <w:fldSimple w:instr=" SEQ Figure \* ARABIC ">
        <w:r w:rsidR="00862382">
          <w:rPr>
            <w:noProof/>
          </w:rPr>
          <w:t>32</w:t>
        </w:r>
      </w:fldSimple>
      <w:bookmarkEnd w:id="64"/>
      <w:r>
        <w:t xml:space="preserve">. </w:t>
      </w:r>
      <w:r w:rsidRPr="00165C55">
        <w:t>End of the first 5' exon</w:t>
      </w:r>
    </w:p>
    <w:p w14:paraId="574036D9" w14:textId="77777777" w:rsidR="00165C55" w:rsidRDefault="00165C55" w:rsidP="00165C55"/>
    <w:p w14:paraId="1CF936FF" w14:textId="56597A34" w:rsidR="00165C55" w:rsidRDefault="00165C55" w:rsidP="00A867E4">
      <w:r w:rsidRPr="00165C55">
        <w:t>Judging by the RNA-</w:t>
      </w:r>
      <w:r>
        <w:t>S</w:t>
      </w:r>
      <w:r w:rsidRPr="00165C55">
        <w:t>eq coverage profile this appears to be the first exon of the gene. To annotate the beginning of this transcript, you can observe the RNA-</w:t>
      </w:r>
      <w:r>
        <w:t>S</w:t>
      </w:r>
      <w:r w:rsidRPr="00165C55">
        <w:t xml:space="preserve">eq coverage and the </w:t>
      </w:r>
      <w:proofErr w:type="spellStart"/>
      <w:r w:rsidRPr="00165C55">
        <w:t>StringTie</w:t>
      </w:r>
      <w:proofErr w:type="spellEnd"/>
      <w:r w:rsidRPr="00165C55">
        <w:t xml:space="preserve"> transcripts tracks (</w:t>
      </w:r>
      <w:r w:rsidR="004E5B8D">
        <w:fldChar w:fldCharType="begin"/>
      </w:r>
      <w:r w:rsidR="004E5B8D">
        <w:instrText xml:space="preserve"> REF _Ref143364828 \h </w:instrText>
      </w:r>
      <w:r w:rsidR="004E5B8D">
        <w:fldChar w:fldCharType="separate"/>
      </w:r>
      <w:r w:rsidR="00862382">
        <w:t xml:space="preserve">Figure </w:t>
      </w:r>
      <w:r w:rsidR="00862382">
        <w:rPr>
          <w:noProof/>
        </w:rPr>
        <w:t>33</w:t>
      </w:r>
      <w:r w:rsidR="004E5B8D">
        <w:fldChar w:fldCharType="end"/>
      </w:r>
      <w:r w:rsidRPr="00165C55">
        <w:t>). According to the RNA-</w:t>
      </w:r>
      <w:r>
        <w:t>S</w:t>
      </w:r>
      <w:r w:rsidRPr="00165C55">
        <w:t>eq coverage, RNA reads seem to go down at 150,735 (red arrows) to come up again on the left. This region appears to be the 5’</w:t>
      </w:r>
      <w:r>
        <w:t xml:space="preserve"> </w:t>
      </w:r>
      <w:r w:rsidRPr="00165C55">
        <w:t>area of two divergent genes, the one we are annotating going right and another gene going to the left. The left RNA-</w:t>
      </w:r>
      <w:r>
        <w:t>S</w:t>
      </w:r>
      <w:r w:rsidRPr="00165C55">
        <w:t>eq histogram (box in</w:t>
      </w:r>
      <w:r w:rsidR="004E5B8D">
        <w:t xml:space="preserve"> </w:t>
      </w:r>
      <w:r w:rsidR="004E5B8D">
        <w:fldChar w:fldCharType="begin"/>
      </w:r>
      <w:r w:rsidR="004E5B8D">
        <w:instrText xml:space="preserve"> REF _Ref143364828 \h </w:instrText>
      </w:r>
      <w:r w:rsidR="004E5B8D">
        <w:fldChar w:fldCharType="separate"/>
      </w:r>
      <w:r w:rsidR="00862382">
        <w:t xml:space="preserve">Figure </w:t>
      </w:r>
      <w:r w:rsidR="00862382">
        <w:rPr>
          <w:noProof/>
        </w:rPr>
        <w:t>33</w:t>
      </w:r>
      <w:r w:rsidR="004E5B8D">
        <w:fldChar w:fldCharType="end"/>
      </w:r>
      <w:r w:rsidRPr="00165C55">
        <w:t>) may be totally or partially contributed by the left gene (notice the sharp ending of the RNA-</w:t>
      </w:r>
      <w:r>
        <w:t>S</w:t>
      </w:r>
      <w:r w:rsidRPr="00165C55">
        <w:t>eq coverage on the left end indicative of an exon/intron boundary).</w:t>
      </w:r>
    </w:p>
    <w:p w14:paraId="59777228" w14:textId="77777777" w:rsidR="00A867E4" w:rsidRDefault="00A867E4" w:rsidP="00A867E4"/>
    <w:p w14:paraId="7E130B7D" w14:textId="77777777" w:rsidR="004E5B8D" w:rsidRDefault="00F054FB" w:rsidP="004E5B8D">
      <w:pPr>
        <w:pStyle w:val="Figure"/>
        <w:keepNext/>
      </w:pPr>
      <w:r>
        <w:rPr>
          <w:noProof/>
        </w:rPr>
        <w:drawing>
          <wp:inline distT="0" distB="0" distL="0" distR="0" wp14:anchorId="1BDBCF7A" wp14:editId="0D31D635">
            <wp:extent cx="4487333" cy="274976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2" cstate="print">
                      <a:extLst>
                        <a:ext uri="{28A0092B-C50C-407E-A947-70E740481C1C}">
                          <a14:useLocalDpi xmlns:a14="http://schemas.microsoft.com/office/drawing/2010/main" val="0"/>
                        </a:ext>
                      </a:extLst>
                    </a:blip>
                    <a:srcRect b="3426"/>
                    <a:stretch/>
                  </pic:blipFill>
                  <pic:spPr bwMode="auto">
                    <a:xfrm>
                      <a:off x="0" y="0"/>
                      <a:ext cx="4502437" cy="2759025"/>
                    </a:xfrm>
                    <a:prstGeom prst="rect">
                      <a:avLst/>
                    </a:prstGeom>
                    <a:ln>
                      <a:noFill/>
                    </a:ln>
                    <a:extLst>
                      <a:ext uri="{53640926-AAD7-44D8-BBD7-CCE9431645EC}">
                        <a14:shadowObscured xmlns:a14="http://schemas.microsoft.com/office/drawing/2010/main"/>
                      </a:ext>
                    </a:extLst>
                  </pic:spPr>
                </pic:pic>
              </a:graphicData>
            </a:graphic>
          </wp:inline>
        </w:drawing>
      </w:r>
    </w:p>
    <w:p w14:paraId="1AA12A1B" w14:textId="2EC41E49" w:rsidR="00F054FB" w:rsidRDefault="004E5B8D" w:rsidP="004E5B8D">
      <w:pPr>
        <w:pStyle w:val="Caption"/>
      </w:pPr>
      <w:bookmarkStart w:id="65" w:name="_Ref143364828"/>
      <w:r>
        <w:t xml:space="preserve">Figure </w:t>
      </w:r>
      <w:fldSimple w:instr=" SEQ Figure \* ARABIC ">
        <w:r w:rsidR="00862382">
          <w:rPr>
            <w:noProof/>
          </w:rPr>
          <w:t>33</w:t>
        </w:r>
      </w:fldSimple>
      <w:bookmarkEnd w:id="65"/>
      <w:r>
        <w:t xml:space="preserve">. </w:t>
      </w:r>
      <w:r w:rsidRPr="00165C55">
        <w:t>Mapping the 5' end of the first exon</w:t>
      </w:r>
    </w:p>
    <w:p w14:paraId="229002D5" w14:textId="77777777" w:rsidR="004E5B8D" w:rsidRPr="004E5B8D" w:rsidRDefault="004E5B8D" w:rsidP="004E5B8D"/>
    <w:p w14:paraId="5501AAA6" w14:textId="39DAD269" w:rsidR="00AC0AC3" w:rsidRDefault="00165C55" w:rsidP="00AC0AC3">
      <w:r w:rsidRPr="00165C55">
        <w:t xml:space="preserve">However, the </w:t>
      </w:r>
      <w:proofErr w:type="spellStart"/>
      <w:r w:rsidRPr="00165C55">
        <w:t>StringTie</w:t>
      </w:r>
      <w:proofErr w:type="spellEnd"/>
      <w:r w:rsidRPr="00165C55">
        <w:t xml:space="preserve"> prediction that we have been following (7719.2_m7771, blue arrow in</w:t>
      </w:r>
      <w:r w:rsidR="005444E7">
        <w:t xml:space="preserve"> </w:t>
      </w:r>
      <w:r w:rsidR="005444E7">
        <w:fldChar w:fldCharType="begin"/>
      </w:r>
      <w:r w:rsidR="005444E7">
        <w:instrText xml:space="preserve"> REF _Ref143364828 \h </w:instrText>
      </w:r>
      <w:r w:rsidR="005444E7">
        <w:fldChar w:fldCharType="separate"/>
      </w:r>
      <w:r w:rsidR="00862382">
        <w:t xml:space="preserve">Figure </w:t>
      </w:r>
      <w:r w:rsidR="00862382">
        <w:rPr>
          <w:noProof/>
        </w:rPr>
        <w:t>33</w:t>
      </w:r>
      <w:r w:rsidR="005444E7">
        <w:fldChar w:fldCharType="end"/>
      </w:r>
      <w:r w:rsidRPr="00165C55">
        <w:t>) puts the beginning of the transcript somewhere upstream of the deep in RNA-</w:t>
      </w:r>
      <w:r>
        <w:t>S</w:t>
      </w:r>
      <w:r w:rsidRPr="00165C55">
        <w:t>eq, at 150,642 (</w:t>
      </w:r>
      <w:r w:rsidR="004E5B8D">
        <w:fldChar w:fldCharType="begin"/>
      </w:r>
      <w:r w:rsidR="004E5B8D">
        <w:instrText xml:space="preserve"> REF _Ref143364868 \h </w:instrText>
      </w:r>
      <w:r w:rsidR="004E5B8D">
        <w:fldChar w:fldCharType="separate"/>
      </w:r>
      <w:r w:rsidR="00862382">
        <w:t xml:space="preserve">Figure </w:t>
      </w:r>
      <w:r w:rsidR="00862382">
        <w:rPr>
          <w:noProof/>
        </w:rPr>
        <w:t>34</w:t>
      </w:r>
      <w:r w:rsidR="004E5B8D">
        <w:fldChar w:fldCharType="end"/>
      </w:r>
      <w:r w:rsidRPr="00165C55">
        <w:t>). Considering that it is hard to ascertain what RNA-</w:t>
      </w:r>
      <w:r>
        <w:t>S</w:t>
      </w:r>
      <w:r w:rsidRPr="00165C55">
        <w:t xml:space="preserve">eq reads may be coming from the gene on the left versus the gene on the right, we would go with the </w:t>
      </w:r>
      <w:proofErr w:type="spellStart"/>
      <w:r w:rsidRPr="00165C55">
        <w:t>StringTie</w:t>
      </w:r>
      <w:proofErr w:type="spellEnd"/>
      <w:r w:rsidRPr="00165C55">
        <w:t xml:space="preserve"> prediction and annotate this first exon coordinates as 150,642-150,822.</w:t>
      </w:r>
    </w:p>
    <w:p w14:paraId="118CE2D4" w14:textId="77777777" w:rsidR="00E068FB" w:rsidRDefault="00E068FB" w:rsidP="00AC0AC3"/>
    <w:p w14:paraId="6596426B" w14:textId="77777777" w:rsidR="004E5B8D" w:rsidRDefault="00AC0AC3" w:rsidP="004E5B8D">
      <w:pPr>
        <w:pStyle w:val="Figure"/>
        <w:keepNext/>
      </w:pPr>
      <w:r>
        <w:rPr>
          <w:noProof/>
        </w:rPr>
        <w:drawing>
          <wp:inline distT="0" distB="0" distL="0" distR="0" wp14:anchorId="34FE1651" wp14:editId="560200E8">
            <wp:extent cx="5993689" cy="3649133"/>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90733" cy="3769099"/>
                    </a:xfrm>
                    <a:prstGeom prst="rect">
                      <a:avLst/>
                    </a:prstGeom>
                  </pic:spPr>
                </pic:pic>
              </a:graphicData>
            </a:graphic>
          </wp:inline>
        </w:drawing>
      </w:r>
    </w:p>
    <w:p w14:paraId="6E57F816" w14:textId="6F7BA690" w:rsidR="00AC0AC3" w:rsidRPr="00165C55" w:rsidRDefault="004E5B8D" w:rsidP="004E5B8D">
      <w:pPr>
        <w:pStyle w:val="Caption"/>
      </w:pPr>
      <w:bookmarkStart w:id="66" w:name="_Ref143364868"/>
      <w:r>
        <w:t xml:space="preserve">Figure </w:t>
      </w:r>
      <w:fldSimple w:instr=" SEQ Figure \* ARABIC ">
        <w:r w:rsidR="00862382">
          <w:rPr>
            <w:noProof/>
          </w:rPr>
          <w:t>34</w:t>
        </w:r>
      </w:fldSimple>
      <w:bookmarkEnd w:id="66"/>
      <w:r>
        <w:t xml:space="preserve">. </w:t>
      </w:r>
      <w:r w:rsidRPr="00165C55">
        <w:t>First nucleotide of the transcript</w:t>
      </w:r>
    </w:p>
    <w:p w14:paraId="11A04C1C" w14:textId="77777777" w:rsidR="00873C38" w:rsidRDefault="00873C38">
      <w:pPr>
        <w:rPr>
          <w:rFonts w:eastAsiaTheme="majorEastAsia" w:cstheme="minorHAnsi"/>
          <w:b/>
          <w:bCs/>
          <w:color w:val="990000"/>
          <w:sz w:val="26"/>
          <w:szCs w:val="26"/>
        </w:rPr>
      </w:pPr>
      <w:bookmarkStart w:id="67" w:name="_Toc87460042"/>
      <w:r>
        <w:br w:type="page"/>
      </w:r>
    </w:p>
    <w:p w14:paraId="1D4198BD" w14:textId="7221B16B" w:rsidR="00165C55" w:rsidRPr="00165C55" w:rsidRDefault="00165C55" w:rsidP="00105C44">
      <w:pPr>
        <w:pStyle w:val="Heading2"/>
      </w:pPr>
      <w:r w:rsidRPr="00165C55">
        <w:lastRenderedPageBreak/>
        <w:t>Annotate the 3’</w:t>
      </w:r>
      <w:r w:rsidR="009649B0">
        <w:t xml:space="preserve"> </w:t>
      </w:r>
      <w:proofErr w:type="gramStart"/>
      <w:r w:rsidRPr="00165C55">
        <w:t>UTR</w:t>
      </w:r>
      <w:bookmarkEnd w:id="67"/>
      <w:proofErr w:type="gramEnd"/>
      <w:r w:rsidRPr="00165C55">
        <w:t xml:space="preserve"> </w:t>
      </w:r>
    </w:p>
    <w:p w14:paraId="463D72B7" w14:textId="77777777" w:rsidR="00105C44" w:rsidRDefault="00105C44" w:rsidP="00165C55"/>
    <w:p w14:paraId="35802DE7" w14:textId="291B83BE" w:rsidR="00890F46" w:rsidRDefault="00165C55" w:rsidP="00890F46">
      <w:r w:rsidRPr="00165C55">
        <w:t>You expect to find untranslated RNA immediately after the protein’s stop codon. We mapped that at 152,524-152,526 (</w:t>
      </w:r>
      <w:r w:rsidR="004E5B8D">
        <w:fldChar w:fldCharType="begin"/>
      </w:r>
      <w:r w:rsidR="004E5B8D">
        <w:instrText xml:space="preserve"> REF _Ref143364549 \h </w:instrText>
      </w:r>
      <w:r w:rsidR="004E5B8D">
        <w:fldChar w:fldCharType="separate"/>
      </w:r>
      <w:r w:rsidR="00862382">
        <w:t xml:space="preserve">Figure </w:t>
      </w:r>
      <w:r w:rsidR="00862382">
        <w:rPr>
          <w:noProof/>
        </w:rPr>
        <w:t>26</w:t>
      </w:r>
      <w:r w:rsidR="004E5B8D">
        <w:fldChar w:fldCharType="end"/>
      </w:r>
      <w:r w:rsidRPr="00165C55">
        <w:t xml:space="preserve">). On the genome browser zoom in around the last CDS and include the area to the right as shown in </w:t>
      </w:r>
      <w:r w:rsidR="004E5B8D">
        <w:fldChar w:fldCharType="begin"/>
      </w:r>
      <w:r w:rsidR="004E5B8D">
        <w:instrText xml:space="preserve"> REF _Ref143364923 \h </w:instrText>
      </w:r>
      <w:r w:rsidR="004E5B8D">
        <w:fldChar w:fldCharType="separate"/>
      </w:r>
      <w:r w:rsidR="00862382">
        <w:t xml:space="preserve">Figure </w:t>
      </w:r>
      <w:r w:rsidR="00862382">
        <w:rPr>
          <w:noProof/>
        </w:rPr>
        <w:t>35</w:t>
      </w:r>
      <w:r w:rsidR="004E5B8D">
        <w:fldChar w:fldCharType="end"/>
      </w:r>
      <w:r w:rsidR="004E5B8D">
        <w:t xml:space="preserve"> </w:t>
      </w:r>
      <w:r w:rsidRPr="00165C55">
        <w:t>(~152,277-153,030). Judging by the RNA-</w:t>
      </w:r>
      <w:r w:rsidR="00105C44">
        <w:t>S</w:t>
      </w:r>
      <w:r w:rsidRPr="00165C55">
        <w:t>eq profile, the last CDS appears to be part of the final exon: RNA-</w:t>
      </w:r>
      <w:r w:rsidR="00105C44">
        <w:t>S</w:t>
      </w:r>
      <w:r w:rsidRPr="00165C55">
        <w:t xml:space="preserve">eq coverage gradually winds down, there are no splice junction predictions going into the right, and the </w:t>
      </w:r>
      <w:proofErr w:type="spellStart"/>
      <w:r w:rsidRPr="00165C55">
        <w:t>StringTie</w:t>
      </w:r>
      <w:proofErr w:type="spellEnd"/>
      <w:r w:rsidRPr="00165C55">
        <w:t xml:space="preserve"> predictions also end in that area (</w:t>
      </w:r>
      <w:r w:rsidR="004E5B8D">
        <w:fldChar w:fldCharType="begin"/>
      </w:r>
      <w:r w:rsidR="004E5B8D">
        <w:instrText xml:space="preserve"> REF _Ref143364923 \h </w:instrText>
      </w:r>
      <w:r w:rsidR="004E5B8D">
        <w:fldChar w:fldCharType="separate"/>
      </w:r>
      <w:r w:rsidR="00862382">
        <w:t xml:space="preserve">Figure </w:t>
      </w:r>
      <w:r w:rsidR="00862382">
        <w:rPr>
          <w:noProof/>
        </w:rPr>
        <w:t>35</w:t>
      </w:r>
      <w:r w:rsidR="004E5B8D">
        <w:fldChar w:fldCharType="end"/>
      </w:r>
      <w:r w:rsidRPr="00165C55">
        <w:t>).</w:t>
      </w:r>
    </w:p>
    <w:p w14:paraId="7A421C88" w14:textId="77777777" w:rsidR="00873C38" w:rsidRDefault="00873C38" w:rsidP="00890F46"/>
    <w:p w14:paraId="0B946BDA" w14:textId="77777777" w:rsidR="004E5B8D" w:rsidRDefault="00890F46" w:rsidP="004E5B8D">
      <w:pPr>
        <w:pStyle w:val="Figure"/>
        <w:keepNext/>
      </w:pPr>
      <w:r>
        <w:rPr>
          <w:noProof/>
        </w:rPr>
        <w:drawing>
          <wp:inline distT="0" distB="0" distL="0" distR="0" wp14:anchorId="50352138" wp14:editId="0FE32D23">
            <wp:extent cx="5664200" cy="40672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80415" cy="4150662"/>
                    </a:xfrm>
                    <a:prstGeom prst="rect">
                      <a:avLst/>
                    </a:prstGeom>
                  </pic:spPr>
                </pic:pic>
              </a:graphicData>
            </a:graphic>
          </wp:inline>
        </w:drawing>
      </w:r>
    </w:p>
    <w:p w14:paraId="65A4333F" w14:textId="5B2C7A7E" w:rsidR="00890F46" w:rsidRPr="00165C55" w:rsidRDefault="004E5B8D" w:rsidP="004E5B8D">
      <w:pPr>
        <w:pStyle w:val="Caption"/>
      </w:pPr>
      <w:bookmarkStart w:id="68" w:name="_Ref143364923"/>
      <w:r>
        <w:t xml:space="preserve">Figure </w:t>
      </w:r>
      <w:fldSimple w:instr=" SEQ Figure \* ARABIC ">
        <w:r w:rsidR="00862382">
          <w:rPr>
            <w:noProof/>
          </w:rPr>
          <w:t>35</w:t>
        </w:r>
      </w:fldSimple>
      <w:bookmarkEnd w:id="68"/>
      <w:r>
        <w:t xml:space="preserve">. </w:t>
      </w:r>
      <w:r w:rsidRPr="00165C55">
        <w:t>Last exon area</w:t>
      </w:r>
    </w:p>
    <w:p w14:paraId="185BECD7" w14:textId="77777777" w:rsidR="00A27E0A" w:rsidRDefault="00A27E0A" w:rsidP="00F11F3F"/>
    <w:p w14:paraId="1762C5FA" w14:textId="6357CF04" w:rsidR="00165C55" w:rsidRDefault="00165C55" w:rsidP="00F11F3F">
      <w:r w:rsidRPr="00165C55">
        <w:t>Although the RNA-</w:t>
      </w:r>
      <w:r w:rsidR="00105C44">
        <w:t>S</w:t>
      </w:r>
      <w:r w:rsidRPr="00165C55">
        <w:t xml:space="preserve">eq coverage appears to go down at 152,923 (red arrows, you will need to zoom in to determine the exact coordinate) and it is in agreement with the </w:t>
      </w:r>
      <w:proofErr w:type="spellStart"/>
      <w:r w:rsidRPr="00165C55">
        <w:t>StringTie</w:t>
      </w:r>
      <w:proofErr w:type="spellEnd"/>
      <w:r w:rsidRPr="00165C55">
        <w:t xml:space="preserve"> transcript prediction 7719.1_m7770, both the GAIW01010771.1 transcriptome assembly and the </w:t>
      </w:r>
      <w:proofErr w:type="spellStart"/>
      <w:r w:rsidRPr="00165C55">
        <w:t>StringTie</w:t>
      </w:r>
      <w:proofErr w:type="spellEnd"/>
      <w:r w:rsidRPr="00165C55">
        <w:t xml:space="preserve"> transcript prediction 7719.2_m.7771 point to the end of the transcript being at 153,004. On the Genome Browser, set the Pair-ended RNA-</w:t>
      </w:r>
      <w:r w:rsidR="00105C44">
        <w:t>S</w:t>
      </w:r>
      <w:r w:rsidRPr="00165C55">
        <w:t>eq BAM and Unpaired RNA-</w:t>
      </w:r>
      <w:r w:rsidR="00105C44">
        <w:t>S</w:t>
      </w:r>
      <w:r w:rsidRPr="00165C55">
        <w:t xml:space="preserve">eq BAM tracks to pack. Zoom in close to the end of the </w:t>
      </w:r>
      <w:proofErr w:type="spellStart"/>
      <w:r w:rsidRPr="00165C55">
        <w:t>StringTie</w:t>
      </w:r>
      <w:proofErr w:type="spellEnd"/>
      <w:r w:rsidRPr="00165C55">
        <w:t xml:space="preserve"> prediction 7719.1_7771 as show</w:t>
      </w:r>
      <w:r w:rsidR="00105C44">
        <w:t>n</w:t>
      </w:r>
      <w:r w:rsidRPr="00165C55">
        <w:t xml:space="preserve"> in</w:t>
      </w:r>
      <w:r w:rsidR="00430E4A">
        <w:t xml:space="preserve"> </w:t>
      </w:r>
      <w:r w:rsidR="00430E4A">
        <w:fldChar w:fldCharType="begin"/>
      </w:r>
      <w:r w:rsidR="00430E4A">
        <w:instrText xml:space="preserve"> REF _Ref143365331 \h </w:instrText>
      </w:r>
      <w:r w:rsidR="00430E4A">
        <w:fldChar w:fldCharType="separate"/>
      </w:r>
      <w:r w:rsidR="00862382">
        <w:t xml:space="preserve">Figure </w:t>
      </w:r>
      <w:r w:rsidR="00862382">
        <w:rPr>
          <w:noProof/>
        </w:rPr>
        <w:t>36</w:t>
      </w:r>
      <w:r w:rsidR="00430E4A">
        <w:fldChar w:fldCharType="end"/>
      </w:r>
      <w:r w:rsidRPr="00165C55">
        <w:t>. The Pair-ended RNA-</w:t>
      </w:r>
      <w:r w:rsidR="00105C44">
        <w:t>S</w:t>
      </w:r>
      <w:r w:rsidRPr="00165C55">
        <w:t>eq reads also end at 153,004. Thus, we would annotate the last exon at 152,311-153,004, where the 152,311-152,226 corresponds to the last CDS including the stop codon, and the 152</w:t>
      </w:r>
      <w:r w:rsidR="00105C44">
        <w:t>,</w:t>
      </w:r>
      <w:r w:rsidRPr="00165C55">
        <w:t>227-153,004 is the 3’</w:t>
      </w:r>
      <w:r w:rsidR="00105C44">
        <w:t xml:space="preserve"> </w:t>
      </w:r>
      <w:r w:rsidRPr="00165C55">
        <w:t>UTR.</w:t>
      </w:r>
    </w:p>
    <w:p w14:paraId="2E356427" w14:textId="77777777" w:rsidR="00F11F3F" w:rsidRDefault="00F11F3F" w:rsidP="00F11F3F"/>
    <w:p w14:paraId="35F94BB5" w14:textId="77777777" w:rsidR="004E5B8D" w:rsidRDefault="00F11F3F" w:rsidP="004E5B8D">
      <w:pPr>
        <w:pStyle w:val="Figure"/>
        <w:keepNext/>
      </w:pPr>
      <w:r>
        <w:rPr>
          <w:noProof/>
        </w:rPr>
        <w:lastRenderedPageBreak/>
        <w:drawing>
          <wp:inline distT="0" distB="0" distL="0" distR="0" wp14:anchorId="67EB3D17" wp14:editId="1497843B">
            <wp:extent cx="5496127" cy="3580116"/>
            <wp:effectExtent l="0" t="0" r="317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06342" cy="3586770"/>
                    </a:xfrm>
                    <a:prstGeom prst="rect">
                      <a:avLst/>
                    </a:prstGeom>
                  </pic:spPr>
                </pic:pic>
              </a:graphicData>
            </a:graphic>
          </wp:inline>
        </w:drawing>
      </w:r>
    </w:p>
    <w:p w14:paraId="3BEAF41F" w14:textId="24A057A9" w:rsidR="00F11F3F" w:rsidRPr="00165C55" w:rsidRDefault="004E5B8D" w:rsidP="004E5B8D">
      <w:pPr>
        <w:pStyle w:val="Caption"/>
      </w:pPr>
      <w:bookmarkStart w:id="69" w:name="_Ref143365331"/>
      <w:r>
        <w:t xml:space="preserve">Figure </w:t>
      </w:r>
      <w:fldSimple w:instr=" SEQ Figure \* ARABIC ">
        <w:r w:rsidR="00862382">
          <w:rPr>
            <w:noProof/>
          </w:rPr>
          <w:t>36</w:t>
        </w:r>
      </w:fldSimple>
      <w:bookmarkEnd w:id="69"/>
      <w:r>
        <w:t xml:space="preserve">. </w:t>
      </w:r>
      <w:r w:rsidRPr="00165C55">
        <w:t>Mapping the 3’ end of the transcript</w:t>
      </w:r>
    </w:p>
    <w:p w14:paraId="36C5A204" w14:textId="77777777" w:rsidR="00105C44" w:rsidRDefault="00105C44" w:rsidP="00165C55">
      <w:pPr>
        <w:rPr>
          <w:b/>
          <w:bCs/>
        </w:rPr>
      </w:pPr>
    </w:p>
    <w:p w14:paraId="6A5C8D79" w14:textId="77777777" w:rsidR="00873C38" w:rsidRDefault="00873C38">
      <w:pPr>
        <w:rPr>
          <w:rFonts w:eastAsia="Calibri" w:cstheme="minorHAnsi"/>
          <w:b/>
          <w:bCs/>
          <w:color w:val="990000"/>
          <w:sz w:val="32"/>
          <w:szCs w:val="32"/>
        </w:rPr>
      </w:pPr>
      <w:bookmarkStart w:id="70" w:name="_Toc87460043"/>
      <w:r>
        <w:br w:type="page"/>
      </w:r>
    </w:p>
    <w:p w14:paraId="31AAC2DC" w14:textId="697937BF" w:rsidR="00165C55" w:rsidRPr="00165C55" w:rsidRDefault="00165C55" w:rsidP="00105C44">
      <w:pPr>
        <w:pStyle w:val="Heading1"/>
      </w:pPr>
      <w:r w:rsidRPr="00165C55">
        <w:lastRenderedPageBreak/>
        <w:t>Validate Hypothesized Gene Model using Gene Model Checker</w:t>
      </w:r>
      <w:bookmarkEnd w:id="70"/>
    </w:p>
    <w:p w14:paraId="332F8650" w14:textId="77777777" w:rsidR="00105C44" w:rsidRDefault="00105C44" w:rsidP="00165C55"/>
    <w:p w14:paraId="7F024457" w14:textId="7FAE3146" w:rsidR="00165C55" w:rsidRPr="00165C55" w:rsidRDefault="00165C55" w:rsidP="00165C55">
      <w:r w:rsidRPr="00165C55">
        <w:t xml:space="preserve">Now that you have predicted the exact coordinates for each CDS for one isoform, we will use the </w:t>
      </w:r>
      <w:hyperlink r:id="rId56" w:history="1">
        <w:r w:rsidR="00105C44">
          <w:rPr>
            <w:rStyle w:val="Hyperlink"/>
          </w:rPr>
          <w:t>Gene Model Checker for Parasitoid Wasps</w:t>
        </w:r>
      </w:hyperlink>
      <w:r w:rsidRPr="00165C55">
        <w:t xml:space="preserve"> to validate the predicted gene model.</w:t>
      </w:r>
    </w:p>
    <w:p w14:paraId="1504B651" w14:textId="77777777" w:rsidR="00165C55" w:rsidRPr="00165C55" w:rsidRDefault="00165C55" w:rsidP="00165C55"/>
    <w:p w14:paraId="4C9E58B6" w14:textId="5E931B13" w:rsidR="00105C44" w:rsidRDefault="00165C55" w:rsidP="00165C55">
      <w:r w:rsidRPr="00165C55">
        <w:t>The required information for Gene Model Checker for this walkthrough is shown below (</w:t>
      </w:r>
      <w:r w:rsidR="0057664F">
        <w:fldChar w:fldCharType="begin"/>
      </w:r>
      <w:r w:rsidR="0057664F">
        <w:instrText xml:space="preserve"> REF _Ref143364997 \h </w:instrText>
      </w:r>
      <w:r w:rsidR="0057664F">
        <w:fldChar w:fldCharType="separate"/>
      </w:r>
      <w:r w:rsidR="00862382">
        <w:t xml:space="preserve">Figure </w:t>
      </w:r>
      <w:r w:rsidR="00862382">
        <w:rPr>
          <w:noProof/>
        </w:rPr>
        <w:t>37</w:t>
      </w:r>
      <w:r w:rsidR="0057664F">
        <w:fldChar w:fldCharType="end"/>
      </w:r>
      <w:r w:rsidRPr="00165C55">
        <w:t>).</w:t>
      </w:r>
    </w:p>
    <w:p w14:paraId="17F584A8" w14:textId="77777777" w:rsidR="00105C44" w:rsidRDefault="00105C44" w:rsidP="00165C55"/>
    <w:p w14:paraId="682BE01A" w14:textId="77777777" w:rsidR="00266E52" w:rsidRDefault="00105C44" w:rsidP="00266E52">
      <w:pPr>
        <w:pStyle w:val="Figure"/>
        <w:keepNext/>
      </w:pPr>
      <w:r>
        <w:rPr>
          <w:noProof/>
        </w:rPr>
        <w:drawing>
          <wp:inline distT="0" distB="0" distL="0" distR="0" wp14:anchorId="0A3993F5" wp14:editId="1EAB08C8">
            <wp:extent cx="5602373" cy="4105072"/>
            <wp:effectExtent l="0" t="0" r="0" b="0"/>
            <wp:docPr id="1665138471" name="Picture 166513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8471" name="Picture 16651384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6593" cy="4122819"/>
                    </a:xfrm>
                    <a:prstGeom prst="rect">
                      <a:avLst/>
                    </a:prstGeom>
                  </pic:spPr>
                </pic:pic>
              </a:graphicData>
            </a:graphic>
          </wp:inline>
        </w:drawing>
      </w:r>
    </w:p>
    <w:p w14:paraId="276F7CD1" w14:textId="726E7BD7" w:rsidR="00165C55" w:rsidRPr="00165C55" w:rsidRDefault="00266E52" w:rsidP="00266E52">
      <w:pPr>
        <w:pStyle w:val="Caption"/>
      </w:pPr>
      <w:bookmarkStart w:id="71" w:name="_Ref143364997"/>
      <w:r>
        <w:t xml:space="preserve">Figure </w:t>
      </w:r>
      <w:fldSimple w:instr=" SEQ Figure \* ARABIC ">
        <w:r w:rsidR="00862382">
          <w:rPr>
            <w:noProof/>
          </w:rPr>
          <w:t>37</w:t>
        </w:r>
      </w:fldSimple>
      <w:bookmarkEnd w:id="71"/>
      <w:r>
        <w:t xml:space="preserve">. </w:t>
      </w:r>
      <w:r w:rsidRPr="00165C55">
        <w:t>Gene Model Checker fields</w:t>
      </w:r>
    </w:p>
    <w:p w14:paraId="7AFF291B" w14:textId="77777777" w:rsidR="00105C44" w:rsidRDefault="00105C44" w:rsidP="00165C55"/>
    <w:p w14:paraId="58CD485E" w14:textId="77777777" w:rsidR="009963A5" w:rsidRDefault="009963A5" w:rsidP="00165C55"/>
    <w:p w14:paraId="7B141A04" w14:textId="67313704" w:rsidR="00165C55" w:rsidRPr="00165C55" w:rsidRDefault="00165C55" w:rsidP="00165C55">
      <w:r w:rsidRPr="00165C55">
        <w:t>The last CDS should not include the stop coordinates, these are entered in the last field “Stop Codon Coordinates” which auto-fills when you click on it based on the last reported coordinates of the last exon. Note that the transcribe</w:t>
      </w:r>
      <w:r w:rsidR="00413524">
        <w:t>d</w:t>
      </w:r>
      <w:r w:rsidRPr="00165C55">
        <w:t xml:space="preserve"> exon coordinates will have the exons that comprise the first and last CDS. For example, CDS1 (151,101-151,176) is included in the second transcribed exon (151,023-151,176), and the last CDS (152,311-152,523) is included in the last exon (152,311-153,004). </w:t>
      </w:r>
    </w:p>
    <w:p w14:paraId="1259F1CE" w14:textId="68D6A9BE" w:rsidR="00165C55" w:rsidRDefault="00165C55" w:rsidP="004A694C">
      <w:r w:rsidRPr="00165C55">
        <w:t xml:space="preserve">Selecting </w:t>
      </w:r>
      <w:r w:rsidRPr="00413524">
        <w:t>“Verify Gene Model”</w:t>
      </w:r>
      <w:r w:rsidRPr="00165C55">
        <w:t xml:space="preserve"> at the bottom carries out an </w:t>
      </w:r>
      <w:r w:rsidRPr="00165C55">
        <w:rPr>
          <w:i/>
          <w:iCs/>
        </w:rPr>
        <w:t>in-silico</w:t>
      </w:r>
      <w:r w:rsidRPr="00165C55">
        <w:t xml:space="preserve"> splicing reaction using the ortholog and coordinates you provided. If the coordinates provided result </w:t>
      </w:r>
      <w:r w:rsidRPr="00B90E0A">
        <w:t xml:space="preserve">in no splicing errors, the resulting checklist </w:t>
      </w:r>
      <w:r w:rsidR="00B90E0A">
        <w:t>would</w:t>
      </w:r>
      <w:r w:rsidRPr="00B90E0A">
        <w:t xml:space="preserve"> show </w:t>
      </w:r>
      <w:r w:rsidRPr="00B90E0A">
        <w:rPr>
          <w:b/>
          <w:bCs/>
          <w:i/>
          <w:iCs/>
        </w:rPr>
        <w:t>Pass</w:t>
      </w:r>
      <w:r w:rsidRPr="00B90E0A">
        <w:t xml:space="preserve"> for the Start codon, all splice donor / acceptor pairs, and the stop codon (</w:t>
      </w:r>
      <w:r w:rsidR="0057664F">
        <w:fldChar w:fldCharType="begin"/>
      </w:r>
      <w:r w:rsidR="0057664F">
        <w:instrText xml:space="preserve"> REF _Ref143365026 \h </w:instrText>
      </w:r>
      <w:r w:rsidR="0057664F">
        <w:fldChar w:fldCharType="separate"/>
      </w:r>
      <w:r w:rsidR="00862382">
        <w:t xml:space="preserve">Figure </w:t>
      </w:r>
      <w:r w:rsidR="00862382">
        <w:rPr>
          <w:noProof/>
        </w:rPr>
        <w:t>38</w:t>
      </w:r>
      <w:r w:rsidR="0057664F">
        <w:fldChar w:fldCharType="end"/>
      </w:r>
      <w:r w:rsidRPr="00B90E0A">
        <w:t>).</w:t>
      </w:r>
    </w:p>
    <w:p w14:paraId="2D97A3D7" w14:textId="77777777" w:rsidR="004A694C" w:rsidRDefault="004A694C" w:rsidP="004A694C"/>
    <w:p w14:paraId="5D4C46AE" w14:textId="77777777" w:rsidR="0057664F" w:rsidRDefault="004A694C" w:rsidP="0057664F">
      <w:pPr>
        <w:pStyle w:val="Figure"/>
        <w:keepNext/>
      </w:pPr>
      <w:r>
        <w:rPr>
          <w:noProof/>
        </w:rPr>
        <w:lastRenderedPageBreak/>
        <w:drawing>
          <wp:inline distT="0" distB="0" distL="0" distR="0" wp14:anchorId="4F5A1E60" wp14:editId="2ED44F45">
            <wp:extent cx="5058383" cy="50187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78702" cy="5038899"/>
                    </a:xfrm>
                    <a:prstGeom prst="rect">
                      <a:avLst/>
                    </a:prstGeom>
                  </pic:spPr>
                </pic:pic>
              </a:graphicData>
            </a:graphic>
          </wp:inline>
        </w:drawing>
      </w:r>
    </w:p>
    <w:p w14:paraId="161A9C4C" w14:textId="158522AE" w:rsidR="004A694C" w:rsidRDefault="0057664F" w:rsidP="0057664F">
      <w:pPr>
        <w:pStyle w:val="Caption"/>
      </w:pPr>
      <w:bookmarkStart w:id="72" w:name="_Ref143365026"/>
      <w:r>
        <w:t xml:space="preserve">Figure </w:t>
      </w:r>
      <w:fldSimple w:instr=" SEQ Figure \* ARABIC ">
        <w:r w:rsidR="00862382">
          <w:rPr>
            <w:noProof/>
          </w:rPr>
          <w:t>38</w:t>
        </w:r>
      </w:fldSimple>
      <w:bookmarkEnd w:id="72"/>
      <w:r>
        <w:t xml:space="preserve">. </w:t>
      </w:r>
      <w:r w:rsidRPr="00165C55">
        <w:t>Gene Model Checker Checklist</w:t>
      </w:r>
    </w:p>
    <w:p w14:paraId="0FF613CF" w14:textId="77777777" w:rsidR="00165C55" w:rsidRDefault="00165C55" w:rsidP="00165C55">
      <w:pPr>
        <w:rPr>
          <w:b/>
          <w:bCs/>
        </w:rPr>
      </w:pPr>
    </w:p>
    <w:p w14:paraId="5CB1D0A4" w14:textId="77777777" w:rsidR="00571C75" w:rsidRPr="00165C55" w:rsidRDefault="00571C75" w:rsidP="00165C55">
      <w:pPr>
        <w:rPr>
          <w:b/>
          <w:bCs/>
        </w:rPr>
      </w:pPr>
    </w:p>
    <w:p w14:paraId="36F7991B" w14:textId="12E05149" w:rsidR="00165C55" w:rsidRPr="00165C55" w:rsidRDefault="00165C55" w:rsidP="003471A7">
      <w:r w:rsidRPr="00165C55">
        <w:t>In many cases, errors that result in a “</w:t>
      </w:r>
      <w:r w:rsidRPr="00165C55">
        <w:rPr>
          <w:b/>
          <w:bCs/>
        </w:rPr>
        <w:t>Fail</w:t>
      </w:r>
      <w:r w:rsidRPr="00165C55">
        <w:t xml:space="preserve">” in </w:t>
      </w:r>
      <w:r w:rsidR="004A694C">
        <w:t xml:space="preserve">the </w:t>
      </w:r>
      <w:r w:rsidRPr="00165C55">
        <w:t>Gene Model Checker are the result of an “</w:t>
      </w:r>
      <w:r w:rsidRPr="00165C55">
        <w:rPr>
          <w:i/>
          <w:iCs/>
        </w:rPr>
        <w:t>off-by-one</w:t>
      </w:r>
      <w:r w:rsidRPr="00165C55">
        <w:t>” error in specifying a splice donor or acceptor. For example, if we change the acceptor site for CDS2 (and transcribed exon #3) from 151</w:t>
      </w:r>
      <w:r w:rsidR="004A694C">
        <w:t>,</w:t>
      </w:r>
      <w:r w:rsidRPr="00165C55">
        <w:t>565 to 151</w:t>
      </w:r>
      <w:r w:rsidR="004A694C">
        <w:t>,</w:t>
      </w:r>
      <w:r w:rsidRPr="00165C55">
        <w:t>564 we will obtain the result shown below (</w:t>
      </w:r>
      <w:r w:rsidR="0057664F">
        <w:fldChar w:fldCharType="begin"/>
      </w:r>
      <w:r w:rsidR="0057664F">
        <w:instrText xml:space="preserve"> REF _Ref143365062 \h </w:instrText>
      </w:r>
      <w:r w:rsidR="0057664F">
        <w:fldChar w:fldCharType="separate"/>
      </w:r>
      <w:r w:rsidR="00862382">
        <w:t xml:space="preserve">Figure </w:t>
      </w:r>
      <w:r w:rsidR="00862382">
        <w:rPr>
          <w:noProof/>
        </w:rPr>
        <w:t>39</w:t>
      </w:r>
      <w:r w:rsidR="0057664F">
        <w:fldChar w:fldCharType="end"/>
      </w:r>
      <w:r w:rsidRPr="00165C55">
        <w:t xml:space="preserve">).  If you click on the “+” in </w:t>
      </w:r>
      <w:r w:rsidR="004A694C">
        <w:t xml:space="preserve">the </w:t>
      </w:r>
      <w:r w:rsidRPr="00165C55">
        <w:t xml:space="preserve">left column next to </w:t>
      </w:r>
      <w:r w:rsidR="004A694C">
        <w:t>“</w:t>
      </w:r>
      <w:r w:rsidRPr="00165C55">
        <w:t>Acceptor for CDS 2</w:t>
      </w:r>
      <w:r w:rsidR="004A694C">
        <w:t>”</w:t>
      </w:r>
      <w:r w:rsidRPr="00165C55">
        <w:t>, the sequence context of the acceptor site defined by the coordinates is shown. Here we see that one nucleotide change in the coordinates for the acceptor site for CDS 2 resulted in a non-canonical splice acceptor (</w:t>
      </w:r>
      <w:r w:rsidRPr="00165C55">
        <w:rPr>
          <w:b/>
          <w:bCs/>
        </w:rPr>
        <w:t>TA</w:t>
      </w:r>
      <w:r w:rsidRPr="00165C55">
        <w:t>) error. In addition, this one nucleotide error results in in-frame stop codons downstream (</w:t>
      </w:r>
      <w:r w:rsidR="0057664F">
        <w:fldChar w:fldCharType="begin"/>
      </w:r>
      <w:r w:rsidR="0057664F">
        <w:instrText xml:space="preserve"> REF _Ref143365062 \h </w:instrText>
      </w:r>
      <w:r w:rsidR="0057664F">
        <w:fldChar w:fldCharType="separate"/>
      </w:r>
      <w:r w:rsidR="00862382">
        <w:t xml:space="preserve">Figure </w:t>
      </w:r>
      <w:r w:rsidR="00862382">
        <w:rPr>
          <w:noProof/>
        </w:rPr>
        <w:t>39</w:t>
      </w:r>
      <w:r w:rsidR="0057664F">
        <w:fldChar w:fldCharType="end"/>
      </w:r>
      <w:r w:rsidR="00C632D6">
        <w:t xml:space="preserve">, bottom </w:t>
      </w:r>
      <w:r w:rsidRPr="00165C55">
        <w:t>red box).</w:t>
      </w:r>
      <w:r w:rsidRPr="00165C55">
        <w:rPr>
          <w:i/>
          <w:iCs/>
        </w:rPr>
        <w:t xml:space="preserve"> </w:t>
      </w:r>
      <w:r w:rsidRPr="00165C55">
        <w:t xml:space="preserve">  </w:t>
      </w:r>
    </w:p>
    <w:p w14:paraId="53AF6B4B" w14:textId="77777777" w:rsidR="0057664F" w:rsidRDefault="003471A7" w:rsidP="0057664F">
      <w:pPr>
        <w:pStyle w:val="Figure"/>
        <w:keepNext/>
      </w:pPr>
      <w:r>
        <w:rPr>
          <w:noProof/>
        </w:rPr>
        <w:lastRenderedPageBreak/>
        <w:drawing>
          <wp:inline distT="0" distB="0" distL="0" distR="0" wp14:anchorId="55523C72" wp14:editId="67711545">
            <wp:extent cx="6400800" cy="40328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4032885"/>
                    </a:xfrm>
                    <a:prstGeom prst="rect">
                      <a:avLst/>
                    </a:prstGeom>
                  </pic:spPr>
                </pic:pic>
              </a:graphicData>
            </a:graphic>
          </wp:inline>
        </w:drawing>
      </w:r>
    </w:p>
    <w:p w14:paraId="0C77668E" w14:textId="51B5CFA7" w:rsidR="003471A7" w:rsidRDefault="0057664F" w:rsidP="0057664F">
      <w:pPr>
        <w:pStyle w:val="Caption"/>
      </w:pPr>
      <w:bookmarkStart w:id="73" w:name="_Ref143365062"/>
      <w:r>
        <w:t xml:space="preserve">Figure </w:t>
      </w:r>
      <w:fldSimple w:instr=" SEQ Figure \* ARABIC ">
        <w:r w:rsidR="00862382">
          <w:rPr>
            <w:noProof/>
          </w:rPr>
          <w:t>39</w:t>
        </w:r>
      </w:fldSimple>
      <w:bookmarkEnd w:id="73"/>
      <w:r>
        <w:t xml:space="preserve">. </w:t>
      </w:r>
      <w:r w:rsidRPr="00165C55">
        <w:t>Acceptor coordinate error</w:t>
      </w:r>
    </w:p>
    <w:p w14:paraId="55C1928F" w14:textId="77777777" w:rsidR="00F83030" w:rsidRDefault="00F83030" w:rsidP="00165C55">
      <w:pPr>
        <w:rPr>
          <w:i/>
          <w:iCs/>
          <w:u w:val="single"/>
        </w:rPr>
      </w:pPr>
    </w:p>
    <w:p w14:paraId="0497A034" w14:textId="41E05249" w:rsidR="00165C55" w:rsidRPr="00165C55" w:rsidRDefault="00165C55" w:rsidP="00F83030">
      <w:pPr>
        <w:pStyle w:val="Heading2"/>
      </w:pPr>
      <w:bookmarkStart w:id="74" w:name="_Toc87460044"/>
      <w:r w:rsidRPr="00165C55">
        <w:t>Dot Plot</w:t>
      </w:r>
      <w:bookmarkEnd w:id="74"/>
    </w:p>
    <w:p w14:paraId="3B6407BC" w14:textId="77777777" w:rsidR="00F83030" w:rsidRDefault="00F83030" w:rsidP="00165C55"/>
    <w:p w14:paraId="47E998F9" w14:textId="57F2ECBB" w:rsidR="00165C55" w:rsidRPr="00165C55" w:rsidRDefault="00165C55" w:rsidP="00165C55">
      <w:r w:rsidRPr="00165C55">
        <w:t xml:space="preserve">The Gene Model Checker provides additional data that is useful in assessing the validity of your predicted gene model.  The Dot Plot feature compares the amino acid sequence derived from the coordinates you provided against the </w:t>
      </w:r>
      <w:r w:rsidRPr="00165C55">
        <w:rPr>
          <w:i/>
          <w:iCs/>
        </w:rPr>
        <w:t xml:space="preserve">N. vitripennis </w:t>
      </w:r>
      <w:r w:rsidRPr="00165C55">
        <w:t xml:space="preserve">ortholog (XP_008210670.1).  If the amino acid sequences are identical, the dot plot should result in a diagonal line.  The results of the predictions made for the G. species 1 (08-03-2017) Assembly (ganSpe1) homolog of </w:t>
      </w:r>
      <w:r w:rsidRPr="00165C55">
        <w:rPr>
          <w:i/>
          <w:iCs/>
        </w:rPr>
        <w:t xml:space="preserve">N. vitripennis </w:t>
      </w:r>
      <w:r w:rsidRPr="00165C55">
        <w:t>XP_008210670.1 are shown below (</w:t>
      </w:r>
      <w:r w:rsidR="00A87C09">
        <w:fldChar w:fldCharType="begin"/>
      </w:r>
      <w:r w:rsidR="00A87C09">
        <w:instrText xml:space="preserve"> REF _Ref143365104 \h </w:instrText>
      </w:r>
      <w:r w:rsidR="00A87C09">
        <w:fldChar w:fldCharType="separate"/>
      </w:r>
      <w:r w:rsidR="00862382">
        <w:t xml:space="preserve">Figure </w:t>
      </w:r>
      <w:r w:rsidR="00862382">
        <w:rPr>
          <w:noProof/>
        </w:rPr>
        <w:t>40</w:t>
      </w:r>
      <w:r w:rsidR="00A87C09">
        <w:fldChar w:fldCharType="end"/>
      </w:r>
      <w:r w:rsidRPr="00165C55">
        <w:t xml:space="preserve">). Note that the Dot </w:t>
      </w:r>
      <w:r w:rsidR="007B25C1">
        <w:t>P</w:t>
      </w:r>
      <w:r w:rsidRPr="00165C55">
        <w:t>lot shows no alignment for CDS1, which indicates that the sequences for this CDS have diverged in the two species.</w:t>
      </w:r>
    </w:p>
    <w:p w14:paraId="4081828D" w14:textId="30E89FBC" w:rsidR="00165C55" w:rsidRDefault="00165C55" w:rsidP="00165C55"/>
    <w:p w14:paraId="661B8291" w14:textId="77777777" w:rsidR="00A87C09" w:rsidRDefault="00750FE3" w:rsidP="00A87C09">
      <w:pPr>
        <w:pStyle w:val="Figure"/>
        <w:keepNext/>
      </w:pPr>
      <w:r>
        <w:rPr>
          <w:noProof/>
        </w:rPr>
        <w:lastRenderedPageBreak/>
        <w:drawing>
          <wp:inline distT="0" distB="0" distL="0" distR="0" wp14:anchorId="716A0020" wp14:editId="00E78C50">
            <wp:extent cx="4257855" cy="498686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0">
                      <a:extLst>
                        <a:ext uri="{28A0092B-C50C-407E-A947-70E740481C1C}">
                          <a14:useLocalDpi xmlns:a14="http://schemas.microsoft.com/office/drawing/2010/main" val="0"/>
                        </a:ext>
                      </a:extLst>
                    </a:blip>
                    <a:stretch>
                      <a:fillRect/>
                    </a:stretch>
                  </pic:blipFill>
                  <pic:spPr>
                    <a:xfrm>
                      <a:off x="0" y="0"/>
                      <a:ext cx="4267677" cy="4998370"/>
                    </a:xfrm>
                    <a:prstGeom prst="rect">
                      <a:avLst/>
                    </a:prstGeom>
                  </pic:spPr>
                </pic:pic>
              </a:graphicData>
            </a:graphic>
          </wp:inline>
        </w:drawing>
      </w:r>
    </w:p>
    <w:p w14:paraId="50AF4A81" w14:textId="61E616E8" w:rsidR="00750FE3" w:rsidRPr="00165C55" w:rsidRDefault="00A87C09" w:rsidP="00A87C09">
      <w:pPr>
        <w:pStyle w:val="Caption"/>
      </w:pPr>
      <w:bookmarkStart w:id="75" w:name="_Ref143365104"/>
      <w:r>
        <w:t xml:space="preserve">Figure </w:t>
      </w:r>
      <w:fldSimple w:instr=" SEQ Figure \* ARABIC ">
        <w:r w:rsidR="00862382">
          <w:rPr>
            <w:noProof/>
          </w:rPr>
          <w:t>40</w:t>
        </w:r>
      </w:fldSimple>
      <w:bookmarkEnd w:id="75"/>
      <w:r>
        <w:t xml:space="preserve">. </w:t>
      </w:r>
      <w:r w:rsidRPr="00165C55">
        <w:t>Dot Plot. * indicate unaligned sequences. Oval indicates divergent CDS 1</w:t>
      </w:r>
      <w:r>
        <w:t>.</w:t>
      </w:r>
    </w:p>
    <w:p w14:paraId="587B9B21" w14:textId="77777777" w:rsidR="00750FE3" w:rsidRDefault="00750FE3" w:rsidP="00165C55">
      <w:pPr>
        <w:rPr>
          <w:i/>
          <w:iCs/>
          <w:u w:val="single"/>
        </w:rPr>
      </w:pPr>
    </w:p>
    <w:p w14:paraId="4249D8DF" w14:textId="74E914D8" w:rsidR="00165C55" w:rsidRPr="00165C55" w:rsidRDefault="00165C55" w:rsidP="00750FE3">
      <w:pPr>
        <w:pStyle w:val="Heading2"/>
      </w:pPr>
      <w:bookmarkStart w:id="76" w:name="_Toc87460045"/>
      <w:r w:rsidRPr="00165C55">
        <w:t xml:space="preserve">Download </w:t>
      </w:r>
      <w:r w:rsidR="00D717CE">
        <w:t>F</w:t>
      </w:r>
      <w:r w:rsidRPr="00165C55">
        <w:t>iles</w:t>
      </w:r>
      <w:bookmarkEnd w:id="76"/>
    </w:p>
    <w:p w14:paraId="5386652A" w14:textId="77777777" w:rsidR="00750FE3" w:rsidRDefault="00750FE3" w:rsidP="00165C55"/>
    <w:p w14:paraId="4C9819D4" w14:textId="0B4B8D4E" w:rsidR="00E2036D" w:rsidRDefault="00165C55" w:rsidP="00165C55">
      <w:r w:rsidRPr="00165C55">
        <w:t xml:space="preserve">On the right side of the “Gene Model Checker” window click on the “Downloads” tab. The next window will have a list of three options </w:t>
      </w:r>
      <w:r w:rsidR="00750FE3">
        <w:t>“GFF</w:t>
      </w:r>
      <w:r w:rsidRPr="00165C55">
        <w:t xml:space="preserve"> File</w:t>
      </w:r>
      <w:r w:rsidR="00750FE3">
        <w:t>”</w:t>
      </w:r>
      <w:r w:rsidRPr="00165C55">
        <w:t xml:space="preserve">, </w:t>
      </w:r>
      <w:r w:rsidR="003B5335">
        <w:t>“</w:t>
      </w:r>
      <w:r w:rsidRPr="00165C55">
        <w:t>Transcript Sequence File</w:t>
      </w:r>
      <w:r w:rsidR="003B5335">
        <w:t>”</w:t>
      </w:r>
      <w:r w:rsidRPr="00165C55">
        <w:t xml:space="preserve">, and </w:t>
      </w:r>
      <w:r w:rsidR="003B5335">
        <w:t>“</w:t>
      </w:r>
      <w:r w:rsidRPr="00165C55">
        <w:t xml:space="preserve">Peptide </w:t>
      </w:r>
      <w:r w:rsidR="003B5335">
        <w:t xml:space="preserve">Sequence </w:t>
      </w:r>
      <w:r w:rsidRPr="00165C55">
        <w:t>File</w:t>
      </w:r>
      <w:r w:rsidR="003B5335">
        <w:t>”</w:t>
      </w:r>
      <w:r w:rsidRPr="00165C55">
        <w:t xml:space="preserve"> (</w:t>
      </w:r>
      <w:r w:rsidR="001C53EA">
        <w:fldChar w:fldCharType="begin"/>
      </w:r>
      <w:r w:rsidR="001C53EA">
        <w:instrText xml:space="preserve"> REF _Ref143365141 \h </w:instrText>
      </w:r>
      <w:r w:rsidR="001C53EA">
        <w:fldChar w:fldCharType="separate"/>
      </w:r>
      <w:r w:rsidR="00862382">
        <w:t xml:space="preserve">Figure </w:t>
      </w:r>
      <w:r w:rsidR="00862382">
        <w:rPr>
          <w:noProof/>
        </w:rPr>
        <w:t>41</w:t>
      </w:r>
      <w:r w:rsidR="001C53EA">
        <w:fldChar w:fldCharType="end"/>
      </w:r>
      <w:r w:rsidRPr="00165C55">
        <w:t>). You will need to save all three types. Start by right clicking on the “GFF File” link.</w:t>
      </w:r>
    </w:p>
    <w:p w14:paraId="2CB24183" w14:textId="77777777" w:rsidR="00E2036D" w:rsidRPr="00165C55" w:rsidRDefault="00E2036D" w:rsidP="00165C55"/>
    <w:p w14:paraId="3559213E" w14:textId="77777777" w:rsidR="00A87C09" w:rsidRDefault="00E2036D" w:rsidP="00A87C09">
      <w:pPr>
        <w:pStyle w:val="Figure"/>
        <w:keepNext/>
      </w:pPr>
      <w:r>
        <w:rPr>
          <w:noProof/>
        </w:rPr>
        <w:drawing>
          <wp:inline distT="0" distB="0" distL="0" distR="0" wp14:anchorId="422B5AD2" wp14:editId="63C485DA">
            <wp:extent cx="6400800" cy="143086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61">
                      <a:extLst>
                        <a:ext uri="{28A0092B-C50C-407E-A947-70E740481C1C}">
                          <a14:useLocalDpi xmlns:a14="http://schemas.microsoft.com/office/drawing/2010/main" val="0"/>
                        </a:ext>
                      </a:extLst>
                    </a:blip>
                    <a:srcRect b="20038"/>
                    <a:stretch/>
                  </pic:blipFill>
                  <pic:spPr bwMode="auto">
                    <a:xfrm>
                      <a:off x="0" y="0"/>
                      <a:ext cx="6400800" cy="1430867"/>
                    </a:xfrm>
                    <a:prstGeom prst="rect">
                      <a:avLst/>
                    </a:prstGeom>
                    <a:ln>
                      <a:noFill/>
                    </a:ln>
                    <a:extLst>
                      <a:ext uri="{53640926-AAD7-44D8-BBD7-CCE9431645EC}">
                        <a14:shadowObscured xmlns:a14="http://schemas.microsoft.com/office/drawing/2010/main"/>
                      </a:ext>
                    </a:extLst>
                  </pic:spPr>
                </pic:pic>
              </a:graphicData>
            </a:graphic>
          </wp:inline>
        </w:drawing>
      </w:r>
    </w:p>
    <w:p w14:paraId="15BDA165" w14:textId="0C97176C" w:rsidR="006A6009" w:rsidRPr="00165C55" w:rsidRDefault="00A87C09" w:rsidP="00E2036D">
      <w:pPr>
        <w:pStyle w:val="FigureLegend"/>
      </w:pPr>
      <w:bookmarkStart w:id="77" w:name="_Ref143365141"/>
      <w:r>
        <w:t xml:space="preserve">Figure </w:t>
      </w:r>
      <w:fldSimple w:instr=" SEQ Figure \* ARABIC ">
        <w:r w:rsidR="00862382">
          <w:rPr>
            <w:noProof/>
          </w:rPr>
          <w:t>41</w:t>
        </w:r>
      </w:fldSimple>
      <w:bookmarkEnd w:id="77"/>
      <w:r>
        <w:t xml:space="preserve">. </w:t>
      </w:r>
      <w:r w:rsidRPr="00165C55">
        <w:t xml:space="preserve">Download </w:t>
      </w:r>
      <w:proofErr w:type="gramStart"/>
      <w:r w:rsidRPr="00165C55">
        <w:t>files</w:t>
      </w:r>
      <w:proofErr w:type="gramEnd"/>
    </w:p>
    <w:p w14:paraId="62E3A454" w14:textId="6AD71DC8" w:rsidR="00E2036D" w:rsidRPr="00165C55" w:rsidRDefault="00890600" w:rsidP="00165C55">
      <w:r w:rsidRPr="00890600">
        <w:lastRenderedPageBreak/>
        <w:t>Download the GFF File and change the file name while preserving the “.</w:t>
      </w:r>
      <w:proofErr w:type="spellStart"/>
      <w:r w:rsidRPr="00890600">
        <w:t>gff</w:t>
      </w:r>
      <w:proofErr w:type="spellEnd"/>
      <w:r w:rsidRPr="00890600">
        <w:t xml:space="preserve">” file extension. It is recommended that you follow a standard naming system: isoform name of reference </w:t>
      </w:r>
      <w:proofErr w:type="spellStart"/>
      <w:r w:rsidRPr="00890600">
        <w:t>genome_annotating</w:t>
      </w:r>
      <w:proofErr w:type="spellEnd"/>
      <w:r w:rsidRPr="00890600">
        <w:t xml:space="preserve"> species </w:t>
      </w:r>
      <w:proofErr w:type="spellStart"/>
      <w:r w:rsidRPr="00890600">
        <w:t>name_scaffold</w:t>
      </w:r>
      <w:proofErr w:type="spellEnd"/>
      <w:r w:rsidRPr="00890600">
        <w:t>. In our example that name would be XP_008210670_Gsp1_sca430672</w:t>
      </w:r>
      <w:r>
        <w:t>.</w:t>
      </w:r>
      <w:r w:rsidRPr="00890600">
        <w:t xml:space="preserve"> </w:t>
      </w:r>
      <w:r>
        <w:t>Depending on which internet browser you’re using,</w:t>
      </w:r>
      <w:r w:rsidRPr="00890600">
        <w:t xml:space="preserve"> you will have a pop</w:t>
      </w:r>
      <w:r>
        <w:t>-</w:t>
      </w:r>
      <w:r w:rsidRPr="00890600">
        <w:t xml:space="preserve">up window </w:t>
      </w:r>
      <w:r>
        <w:t>similar to the one</w:t>
      </w:r>
      <w:r w:rsidRPr="00890600">
        <w:t xml:space="preserve"> shown in</w:t>
      </w:r>
      <w:r w:rsidR="0089233E">
        <w:t xml:space="preserve"> </w:t>
      </w:r>
      <w:r w:rsidR="0089233E">
        <w:fldChar w:fldCharType="begin"/>
      </w:r>
      <w:r w:rsidR="0089233E">
        <w:instrText xml:space="preserve"> REF _Ref143365164 \h </w:instrText>
      </w:r>
      <w:r w:rsidR="0089233E">
        <w:fldChar w:fldCharType="separate"/>
      </w:r>
      <w:r w:rsidR="00862382">
        <w:t xml:space="preserve">Figure </w:t>
      </w:r>
      <w:r w:rsidR="00862382">
        <w:rPr>
          <w:noProof/>
        </w:rPr>
        <w:t>42</w:t>
      </w:r>
      <w:r w:rsidR="0089233E">
        <w:fldChar w:fldCharType="end"/>
      </w:r>
      <w:r w:rsidRPr="00890600">
        <w:t xml:space="preserve">. </w:t>
      </w:r>
      <w:r w:rsidRPr="00165C55">
        <w:t>Save that file in a folder within your computer. Under format, verify that the file type is GFF, by default it will have .</w:t>
      </w:r>
      <w:proofErr w:type="spellStart"/>
      <w:r w:rsidRPr="00165C55">
        <w:t>gff</w:t>
      </w:r>
      <w:proofErr w:type="spellEnd"/>
      <w:r w:rsidRPr="00165C55">
        <w:t xml:space="preserve"> extension. Repeat the process for the Transcript and Peptide </w:t>
      </w:r>
      <w:r>
        <w:t xml:space="preserve">Sequence </w:t>
      </w:r>
      <w:r w:rsidRPr="00165C55">
        <w:t>Files. You can use the same file name; they will have different extensions.</w:t>
      </w:r>
    </w:p>
    <w:p w14:paraId="1611D1CA" w14:textId="77777777" w:rsidR="001C53EA" w:rsidRDefault="00953741" w:rsidP="001C53EA">
      <w:pPr>
        <w:pStyle w:val="Figure"/>
        <w:keepNext/>
      </w:pPr>
      <w:r w:rsidRPr="00953741">
        <w:rPr>
          <w:noProof/>
        </w:rPr>
        <w:drawing>
          <wp:inline distT="0" distB="0" distL="0" distR="0" wp14:anchorId="26FE8CF0" wp14:editId="400F84F2">
            <wp:extent cx="1955800" cy="1155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9583" cy="1157935"/>
                    </a:xfrm>
                    <a:prstGeom prst="rect">
                      <a:avLst/>
                    </a:prstGeom>
                  </pic:spPr>
                </pic:pic>
              </a:graphicData>
            </a:graphic>
          </wp:inline>
        </w:drawing>
      </w:r>
    </w:p>
    <w:p w14:paraId="6DF0F66B" w14:textId="2893F68D" w:rsidR="00165C55" w:rsidRPr="00165C55" w:rsidRDefault="001C53EA" w:rsidP="001C53EA">
      <w:pPr>
        <w:pStyle w:val="Caption"/>
      </w:pPr>
      <w:bookmarkStart w:id="78" w:name="_Ref143365164"/>
      <w:r>
        <w:t xml:space="preserve">Figure </w:t>
      </w:r>
      <w:fldSimple w:instr=" SEQ Figure \* ARABIC ">
        <w:r w:rsidR="00862382">
          <w:rPr>
            <w:noProof/>
          </w:rPr>
          <w:t>42</w:t>
        </w:r>
      </w:fldSimple>
      <w:bookmarkEnd w:id="78"/>
      <w:r>
        <w:t xml:space="preserve">. </w:t>
      </w:r>
      <w:r w:rsidRPr="00953741">
        <w:t xml:space="preserve">Saving the </w:t>
      </w:r>
      <w:r>
        <w:t>.</w:t>
      </w:r>
      <w:proofErr w:type="spellStart"/>
      <w:r w:rsidRPr="00953741">
        <w:t>gff</w:t>
      </w:r>
      <w:proofErr w:type="spellEnd"/>
      <w:r w:rsidRPr="00953741">
        <w:t xml:space="preserve"> files</w:t>
      </w:r>
    </w:p>
    <w:p w14:paraId="573660EB" w14:textId="77777777" w:rsidR="00953741" w:rsidRPr="001C53EA" w:rsidRDefault="00953741" w:rsidP="00165C55">
      <w:pPr>
        <w:rPr>
          <w:u w:val="single"/>
        </w:rPr>
      </w:pPr>
    </w:p>
    <w:p w14:paraId="026B5C23" w14:textId="3AD7EBC9" w:rsidR="00165C55" w:rsidRPr="00165C55" w:rsidRDefault="00165C55" w:rsidP="00953741">
      <w:pPr>
        <w:pStyle w:val="Heading2"/>
      </w:pPr>
      <w:bookmarkStart w:id="79" w:name="_Toc87460046"/>
      <w:r w:rsidRPr="00165C55">
        <w:t xml:space="preserve">Add </w:t>
      </w:r>
      <w:r w:rsidR="00953741">
        <w:t>C</w:t>
      </w:r>
      <w:r w:rsidRPr="00165C55">
        <w:t xml:space="preserve">ustom </w:t>
      </w:r>
      <w:r w:rsidR="00953741">
        <w:t>T</w:t>
      </w:r>
      <w:r w:rsidRPr="00165C55">
        <w:t xml:space="preserve">rack to the </w:t>
      </w:r>
      <w:r w:rsidR="00953741">
        <w:t>B</w:t>
      </w:r>
      <w:r w:rsidRPr="00165C55">
        <w:t>rowser</w:t>
      </w:r>
      <w:bookmarkEnd w:id="79"/>
    </w:p>
    <w:p w14:paraId="4986DCC7" w14:textId="77777777" w:rsidR="00953741" w:rsidRDefault="00953741" w:rsidP="00165C55"/>
    <w:p w14:paraId="6103D92E" w14:textId="4BB47696" w:rsidR="00652D10" w:rsidRPr="00BA140C" w:rsidRDefault="00165C55" w:rsidP="00165C55">
      <w:r w:rsidRPr="00165C55">
        <w:t xml:space="preserve">In order to see your gene model in the context of the other evidence tracks on the browser, you will need to upload the </w:t>
      </w:r>
      <w:r w:rsidR="00953741">
        <w:t>GFF</w:t>
      </w:r>
      <w:r w:rsidRPr="00165C55">
        <w:t xml:space="preserve"> </w:t>
      </w:r>
      <w:r w:rsidR="00953741">
        <w:t>F</w:t>
      </w:r>
      <w:r w:rsidRPr="00165C55">
        <w:t xml:space="preserve">ile. Go to the </w:t>
      </w:r>
      <w:r w:rsidR="00652D10">
        <w:t>Genome B</w:t>
      </w:r>
      <w:r w:rsidRPr="00165C55">
        <w:t xml:space="preserve">rowser window and click </w:t>
      </w:r>
      <w:r w:rsidR="00652D10">
        <w:t xml:space="preserve">on the </w:t>
      </w:r>
      <w:r w:rsidRPr="00165C55">
        <w:t>“add custom tracks” button found under the viewer window. On the window that opens up</w:t>
      </w:r>
      <w:r w:rsidR="00A6279A">
        <w:t>,</w:t>
      </w:r>
      <w:r w:rsidRPr="00165C55">
        <w:t xml:space="preserve"> click </w:t>
      </w:r>
      <w:r w:rsidR="00A6279A">
        <w:t xml:space="preserve">on </w:t>
      </w:r>
      <w:r w:rsidR="00652D10">
        <w:t xml:space="preserve">the </w:t>
      </w:r>
      <w:r w:rsidRPr="00165C55">
        <w:t xml:space="preserve">“Choose </w:t>
      </w:r>
      <w:r w:rsidR="00652D10">
        <w:t>F</w:t>
      </w:r>
      <w:r w:rsidRPr="00165C55">
        <w:t xml:space="preserve">ile” </w:t>
      </w:r>
      <w:r w:rsidR="00652D10">
        <w:t xml:space="preserve">or “Browse” </w:t>
      </w:r>
      <w:r w:rsidRPr="00165C55">
        <w:t xml:space="preserve">button </w:t>
      </w:r>
      <w:r w:rsidR="00652D10">
        <w:t xml:space="preserve">to the right of the “Paste URLs or data” section </w:t>
      </w:r>
      <w:r w:rsidRPr="00165C55">
        <w:t>and navigate to the .</w:t>
      </w:r>
      <w:proofErr w:type="spellStart"/>
      <w:r w:rsidRPr="00165C55">
        <w:t>gff</w:t>
      </w:r>
      <w:proofErr w:type="spellEnd"/>
      <w:r w:rsidRPr="00165C55">
        <w:t xml:space="preserve"> file you saved in your computer. In this example, select the file </w:t>
      </w:r>
      <w:r w:rsidR="00652D10">
        <w:t>“</w:t>
      </w:r>
      <w:r w:rsidR="00652D10" w:rsidRPr="00165C55">
        <w:t>XP_008210670_Gsp1_sca430672.gff</w:t>
      </w:r>
      <w:r w:rsidR="00652D10">
        <w:t xml:space="preserve">” </w:t>
      </w:r>
      <w:r w:rsidRPr="00165C55">
        <w:t xml:space="preserve">and then click </w:t>
      </w:r>
      <w:r w:rsidR="00652D10">
        <w:t xml:space="preserve">on </w:t>
      </w:r>
      <w:r w:rsidRPr="00165C55">
        <w:t>“Submit” (</w:t>
      </w:r>
      <w:r w:rsidR="0002687F">
        <w:fldChar w:fldCharType="begin"/>
      </w:r>
      <w:r w:rsidR="0002687F">
        <w:instrText xml:space="preserve"> REF _Ref143365205 \h </w:instrText>
      </w:r>
      <w:r w:rsidR="0002687F">
        <w:fldChar w:fldCharType="separate"/>
      </w:r>
      <w:r w:rsidR="00862382">
        <w:t xml:space="preserve">Figure </w:t>
      </w:r>
      <w:r w:rsidR="00862382">
        <w:rPr>
          <w:noProof/>
        </w:rPr>
        <w:t>43</w:t>
      </w:r>
      <w:r w:rsidR="0002687F">
        <w:fldChar w:fldCharType="end"/>
      </w:r>
      <w:r w:rsidRPr="00165C55">
        <w:t>).</w:t>
      </w:r>
    </w:p>
    <w:p w14:paraId="4E5CA49D" w14:textId="77777777" w:rsidR="00652D10" w:rsidRDefault="00652D10" w:rsidP="00BA140C"/>
    <w:p w14:paraId="5996E2D7" w14:textId="77777777" w:rsidR="0089233E" w:rsidRDefault="00AD78F5" w:rsidP="0089233E">
      <w:pPr>
        <w:pStyle w:val="Figure"/>
        <w:keepNext/>
      </w:pPr>
      <w:r>
        <w:rPr>
          <w:noProof/>
        </w:rPr>
        <w:drawing>
          <wp:inline distT="0" distB="0" distL="0" distR="0" wp14:anchorId="565BEAAD" wp14:editId="53034A91">
            <wp:extent cx="4250267" cy="3268868"/>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62163" cy="3278017"/>
                    </a:xfrm>
                    <a:prstGeom prst="rect">
                      <a:avLst/>
                    </a:prstGeom>
                  </pic:spPr>
                </pic:pic>
              </a:graphicData>
            </a:graphic>
          </wp:inline>
        </w:drawing>
      </w:r>
    </w:p>
    <w:p w14:paraId="23EF18A3" w14:textId="1ED31DA6" w:rsidR="00652D10" w:rsidRDefault="0089233E" w:rsidP="0089233E">
      <w:pPr>
        <w:pStyle w:val="Caption"/>
      </w:pPr>
      <w:bookmarkStart w:id="80" w:name="_Ref143365205"/>
      <w:r>
        <w:t xml:space="preserve">Figure </w:t>
      </w:r>
      <w:fldSimple w:instr=" SEQ Figure \* ARABIC ">
        <w:r w:rsidR="00862382">
          <w:rPr>
            <w:noProof/>
          </w:rPr>
          <w:t>43</w:t>
        </w:r>
      </w:fldSimple>
      <w:bookmarkEnd w:id="80"/>
      <w:r>
        <w:t xml:space="preserve">. </w:t>
      </w:r>
      <w:r w:rsidRPr="00165C55">
        <w:t xml:space="preserve">Select a file to add a custom </w:t>
      </w:r>
      <w:proofErr w:type="gramStart"/>
      <w:r w:rsidRPr="00165C55">
        <w:t>track</w:t>
      </w:r>
      <w:proofErr w:type="gramEnd"/>
    </w:p>
    <w:p w14:paraId="2C49DD6B" w14:textId="0B3BDC11" w:rsidR="00165C55" w:rsidRPr="00165C55" w:rsidRDefault="00165C55" w:rsidP="00165C55">
      <w:r w:rsidRPr="00165C55">
        <w:lastRenderedPageBreak/>
        <w:t xml:space="preserve">On the next window, click the link with the project name, </w:t>
      </w:r>
      <w:r w:rsidR="00101495">
        <w:t>“</w:t>
      </w:r>
      <w:r w:rsidRPr="00165C55">
        <w:t>scaffold_430672</w:t>
      </w:r>
      <w:r w:rsidR="00101495">
        <w:t>”</w:t>
      </w:r>
      <w:r w:rsidRPr="00165C55">
        <w:t xml:space="preserve"> in our example (</w:t>
      </w:r>
      <w:r w:rsidR="00EA6C1D">
        <w:fldChar w:fldCharType="begin"/>
      </w:r>
      <w:r w:rsidR="00EA6C1D">
        <w:instrText xml:space="preserve"> REF _Ref143365236 \h </w:instrText>
      </w:r>
      <w:r w:rsidR="00EA6C1D">
        <w:fldChar w:fldCharType="separate"/>
      </w:r>
      <w:r w:rsidR="00862382">
        <w:t xml:space="preserve">Figure </w:t>
      </w:r>
      <w:r w:rsidR="00862382">
        <w:rPr>
          <w:noProof/>
        </w:rPr>
        <w:t>44</w:t>
      </w:r>
      <w:r w:rsidR="00EA6C1D">
        <w:fldChar w:fldCharType="end"/>
      </w:r>
      <w:r w:rsidRPr="00165C55">
        <w:t xml:space="preserve">). </w:t>
      </w:r>
    </w:p>
    <w:p w14:paraId="429B382A" w14:textId="7141828A" w:rsidR="00AD78F5" w:rsidRDefault="00AD78F5" w:rsidP="00101495">
      <w:pPr>
        <w:pStyle w:val="Figure"/>
        <w:jc w:val="left"/>
      </w:pPr>
    </w:p>
    <w:p w14:paraId="22FDE440" w14:textId="77777777" w:rsidR="00EA6C1D" w:rsidRDefault="00101495" w:rsidP="00EA6C1D">
      <w:pPr>
        <w:pStyle w:val="Figure"/>
        <w:keepNext/>
      </w:pPr>
      <w:r w:rsidRPr="00101495">
        <w:rPr>
          <w:noProof/>
        </w:rPr>
        <w:drawing>
          <wp:inline distT="0" distB="0" distL="0" distR="0" wp14:anchorId="3CF936C9" wp14:editId="11DFA087">
            <wp:extent cx="6400800" cy="1008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0800" cy="1008345"/>
                    </a:xfrm>
                    <a:prstGeom prst="rect">
                      <a:avLst/>
                    </a:prstGeom>
                  </pic:spPr>
                </pic:pic>
              </a:graphicData>
            </a:graphic>
          </wp:inline>
        </w:drawing>
      </w:r>
    </w:p>
    <w:p w14:paraId="28C01D7A" w14:textId="158C528F" w:rsidR="00165C55" w:rsidRPr="00165C55" w:rsidRDefault="00EA6C1D" w:rsidP="00EA6C1D">
      <w:pPr>
        <w:pStyle w:val="Caption"/>
      </w:pPr>
      <w:bookmarkStart w:id="81" w:name="_Ref143365236"/>
      <w:r>
        <w:t xml:space="preserve">Figure </w:t>
      </w:r>
      <w:fldSimple w:instr=" SEQ Figure \* ARABIC ">
        <w:r w:rsidR="00862382">
          <w:rPr>
            <w:noProof/>
          </w:rPr>
          <w:t>44</w:t>
        </w:r>
      </w:fldSimple>
      <w:bookmarkEnd w:id="81"/>
      <w:r>
        <w:t xml:space="preserve">. </w:t>
      </w:r>
      <w:r w:rsidRPr="00165C55">
        <w:t>Adding a file to the project on the browser</w:t>
      </w:r>
    </w:p>
    <w:p w14:paraId="59CE3397" w14:textId="77777777" w:rsidR="00101495" w:rsidRDefault="00101495" w:rsidP="00165C55"/>
    <w:p w14:paraId="0783A58D" w14:textId="233FCDF3" w:rsidR="00165C55" w:rsidRPr="00165C55" w:rsidRDefault="00165C55" w:rsidP="00165C55">
      <w:r w:rsidRPr="00165C55">
        <w:t>The name of the model can be customized by clicking “</w:t>
      </w:r>
      <w:proofErr w:type="spellStart"/>
      <w:r w:rsidRPr="00165C55">
        <w:t>CustomModel</w:t>
      </w:r>
      <w:proofErr w:type="spellEnd"/>
      <w:r w:rsidRPr="00165C55">
        <w:t>” and entering the desired name. We will leave the default option here.</w:t>
      </w:r>
    </w:p>
    <w:p w14:paraId="0749549D" w14:textId="77777777" w:rsidR="00101495" w:rsidRDefault="00101495" w:rsidP="00165C55"/>
    <w:p w14:paraId="2D31400C" w14:textId="237874EA" w:rsidR="00165C55" w:rsidRDefault="00165C55" w:rsidP="00165C55">
      <w:r w:rsidRPr="00165C55">
        <w:t>The next screen will have a new track “Custom Gene Model for ganSpe1” (red box) with your gene model centered around the coordinates you annotated. You can click zoom out 3x to have a view of the general area (</w:t>
      </w:r>
      <w:r w:rsidR="009C00B5">
        <w:fldChar w:fldCharType="begin"/>
      </w:r>
      <w:r w:rsidR="009C00B5">
        <w:instrText xml:space="preserve"> REF _Ref143365264 \h </w:instrText>
      </w:r>
      <w:r w:rsidR="009C00B5">
        <w:fldChar w:fldCharType="separate"/>
      </w:r>
      <w:r w:rsidR="00862382">
        <w:t xml:space="preserve">Figure </w:t>
      </w:r>
      <w:r w:rsidR="00862382">
        <w:rPr>
          <w:noProof/>
        </w:rPr>
        <w:t>45</w:t>
      </w:r>
      <w:r w:rsidR="009C00B5">
        <w:fldChar w:fldCharType="end"/>
      </w:r>
      <w:r w:rsidRPr="00165C55">
        <w:t>).</w:t>
      </w:r>
    </w:p>
    <w:p w14:paraId="621EAF67" w14:textId="4E3BE998" w:rsidR="00825313" w:rsidRDefault="00825313" w:rsidP="00165C55"/>
    <w:p w14:paraId="1DBCDB4C" w14:textId="77777777" w:rsidR="00ED0667" w:rsidRDefault="00825313" w:rsidP="00ED0667">
      <w:pPr>
        <w:pStyle w:val="Figure"/>
        <w:keepNext/>
      </w:pPr>
      <w:r>
        <w:rPr>
          <w:noProof/>
        </w:rPr>
        <w:drawing>
          <wp:inline distT="0" distB="0" distL="0" distR="0" wp14:anchorId="10A51664" wp14:editId="44453A24">
            <wp:extent cx="5443117" cy="3502927"/>
            <wp:effectExtent l="0" t="0" r="571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1117" cy="3585301"/>
                    </a:xfrm>
                    <a:prstGeom prst="rect">
                      <a:avLst/>
                    </a:prstGeom>
                  </pic:spPr>
                </pic:pic>
              </a:graphicData>
            </a:graphic>
          </wp:inline>
        </w:drawing>
      </w:r>
    </w:p>
    <w:p w14:paraId="50A30B20" w14:textId="4E289CF3" w:rsidR="00825313" w:rsidRDefault="00ED0667" w:rsidP="00ED0667">
      <w:pPr>
        <w:pStyle w:val="Caption"/>
      </w:pPr>
      <w:bookmarkStart w:id="82" w:name="_Ref143365264"/>
      <w:r>
        <w:t xml:space="preserve">Figure </w:t>
      </w:r>
      <w:fldSimple w:instr=" SEQ Figure \* ARABIC ">
        <w:r w:rsidR="00862382">
          <w:rPr>
            <w:noProof/>
          </w:rPr>
          <w:t>45</w:t>
        </w:r>
      </w:fldSimple>
      <w:bookmarkEnd w:id="82"/>
      <w:r>
        <w:t xml:space="preserve">. </w:t>
      </w:r>
      <w:r w:rsidRPr="00825313">
        <w:t xml:space="preserve">Genome Browser with custom </w:t>
      </w:r>
      <w:r>
        <w:t xml:space="preserve">gene </w:t>
      </w:r>
      <w:r w:rsidRPr="00825313">
        <w:t>model</w:t>
      </w:r>
    </w:p>
    <w:p w14:paraId="66B1E18C" w14:textId="77777777" w:rsidR="00ED0667" w:rsidRDefault="00ED0667" w:rsidP="00165C55"/>
    <w:p w14:paraId="318EDFE0" w14:textId="59888DB9" w:rsidR="00165C55" w:rsidRPr="00165C55" w:rsidRDefault="00165C55" w:rsidP="00165C55">
      <w:r w:rsidRPr="00165C55">
        <w:t xml:space="preserve">Under this zoomed-out view, it can be appreciated that the </w:t>
      </w:r>
      <w:r w:rsidRPr="00165C55">
        <w:rPr>
          <w:i/>
          <w:iCs/>
        </w:rPr>
        <w:t>de novo</w:t>
      </w:r>
      <w:r w:rsidRPr="00165C55">
        <w:t xml:space="preserve"> transcriptome GAIW01010771.1 prediction is probably bringing together two separate genes. Both Augustus and N</w:t>
      </w:r>
      <w:r w:rsidR="00825313">
        <w:t>-</w:t>
      </w:r>
      <w:r w:rsidRPr="00165C55">
        <w:t xml:space="preserve">SCAN predict a gene on the left part of the region. Also, </w:t>
      </w:r>
      <w:proofErr w:type="spellStart"/>
      <w:r w:rsidRPr="00165C55">
        <w:t>StringTie</w:t>
      </w:r>
      <w:proofErr w:type="spellEnd"/>
      <w:r w:rsidRPr="00165C55">
        <w:t xml:space="preserve"> predictions fall into two separate sections (blue boxes). </w:t>
      </w:r>
    </w:p>
    <w:p w14:paraId="76355905" w14:textId="43390824" w:rsidR="00FF0378" w:rsidRPr="00CD3F56" w:rsidRDefault="00165C55" w:rsidP="00FF0378">
      <w:pPr>
        <w:pStyle w:val="ListParagraph"/>
        <w:numPr>
          <w:ilvl w:val="0"/>
          <w:numId w:val="31"/>
        </w:numPr>
      </w:pPr>
      <w:r w:rsidRPr="00165C55">
        <w:t xml:space="preserve">For the purpose of the submission of your project, you will need to take a screenshot of the </w:t>
      </w:r>
      <w:r w:rsidR="00BA140C">
        <w:t>Genome B</w:t>
      </w:r>
      <w:r w:rsidRPr="00165C55">
        <w:t>rowser with your gene model on it.</w:t>
      </w:r>
    </w:p>
    <w:sectPr w:rsidR="00FF0378" w:rsidRPr="00CD3F56" w:rsidSect="00601883">
      <w:headerReference w:type="default" r:id="rId66"/>
      <w:footerReference w:type="even" r:id="rId67"/>
      <w:footerReference w:type="default" r:id="rId68"/>
      <w:pgSz w:w="12240" w:h="15840"/>
      <w:pgMar w:top="1440" w:right="1080" w:bottom="1440" w:left="108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4F601" w14:textId="77777777" w:rsidR="00601883" w:rsidRDefault="00601883" w:rsidP="00BC2239">
      <w:r>
        <w:separator/>
      </w:r>
    </w:p>
  </w:endnote>
  <w:endnote w:type="continuationSeparator" w:id="0">
    <w:p w14:paraId="4AFB687F" w14:textId="77777777" w:rsidR="00601883" w:rsidRDefault="00601883" w:rsidP="00BC22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Sorts Mill Goudy">
    <w:altName w:val="Calibri"/>
    <w:panose1 w:val="020B0604020202020204"/>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7F09B" w14:textId="77777777" w:rsidR="0098123B" w:rsidRDefault="0098123B">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00664859" w14:textId="77777777" w:rsidR="0098123B" w:rsidRDefault="0098123B">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14696" w14:textId="77777777" w:rsidR="0098123B" w:rsidRPr="00AE744B" w:rsidRDefault="0098123B" w:rsidP="00AE744B">
    <w:pPr>
      <w:pStyle w:val="Footer"/>
    </w:pPr>
    <w:r>
      <w:rPr>
        <w:szCs w:val="16"/>
      </w:rPr>
      <w:tab/>
    </w:r>
    <w:r w:rsidRPr="00AE744B">
      <w:fldChar w:fldCharType="begin"/>
    </w:r>
    <w:r w:rsidRPr="00AE744B">
      <w:instrText>PAGE</w:instrText>
    </w:r>
    <w:r w:rsidRPr="00AE744B">
      <w:fldChar w:fldCharType="separate"/>
    </w:r>
    <w:r w:rsidRPr="00AE744B">
      <w:t>1</w:t>
    </w:r>
    <w:r w:rsidRPr="00AE744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0DE88" w14:textId="77777777" w:rsidR="00601883" w:rsidRDefault="00601883" w:rsidP="00BC2239">
      <w:r>
        <w:separator/>
      </w:r>
    </w:p>
  </w:footnote>
  <w:footnote w:type="continuationSeparator" w:id="0">
    <w:p w14:paraId="10A7DF90" w14:textId="77777777" w:rsidR="00601883" w:rsidRDefault="00601883" w:rsidP="00BC2239">
      <w:r>
        <w:continuationSeparator/>
      </w:r>
    </w:p>
  </w:footnote>
  <w:footnote w:id="1">
    <w:p w14:paraId="6EFB6F1F" w14:textId="71A99744" w:rsidR="00C12789" w:rsidRDefault="00C12789">
      <w:pPr>
        <w:pStyle w:val="FootnoteText"/>
      </w:pPr>
      <w:r>
        <w:rPr>
          <w:rStyle w:val="FootnoteReference"/>
        </w:rPr>
        <w:footnoteRef/>
      </w:r>
      <w:r>
        <w:t xml:space="preserve"> </w:t>
      </w:r>
      <w:r w:rsidR="00D853B1" w:rsidRPr="00D853B1">
        <w:t>https://www.pnas.org/doi/10.1073/pnas.1222351110</w:t>
      </w:r>
    </w:p>
  </w:footnote>
  <w:footnote w:id="2">
    <w:p w14:paraId="63651306" w14:textId="6EADE359" w:rsidR="00C12789" w:rsidRDefault="00C12789">
      <w:pPr>
        <w:pStyle w:val="FootnoteText"/>
      </w:pPr>
      <w:r>
        <w:rPr>
          <w:rStyle w:val="FootnoteReference"/>
        </w:rPr>
        <w:footnoteRef/>
      </w:r>
      <w:r>
        <w:t xml:space="preserve"> </w:t>
      </w:r>
      <w:r w:rsidRPr="00C12789">
        <w:t>https://journals.plos.org/plosone/article?id=10.1371/journal.pone.0064125</w:t>
      </w:r>
    </w:p>
  </w:footnote>
  <w:footnote w:id="3">
    <w:p w14:paraId="1B64FA6B" w14:textId="36685BFE" w:rsidR="004950AB" w:rsidRDefault="004950AB">
      <w:pPr>
        <w:pStyle w:val="FootnoteText"/>
      </w:pPr>
      <w:r>
        <w:rPr>
          <w:rStyle w:val="FootnoteReference"/>
        </w:rPr>
        <w:footnoteRef/>
      </w:r>
      <w:r>
        <w:t xml:space="preserve"> </w:t>
      </w:r>
      <w:r w:rsidRPr="004950AB">
        <w:t>https://www.ncbi.nlm.nih.gov/BLAST/tutorial/Altschul-1.html</w:t>
      </w:r>
    </w:p>
  </w:footnote>
  <w:footnote w:id="4">
    <w:p w14:paraId="500601AD" w14:textId="5C44EA12" w:rsidR="0058291C" w:rsidRDefault="0058291C">
      <w:pPr>
        <w:pStyle w:val="FootnoteText"/>
      </w:pPr>
      <w:r>
        <w:rPr>
          <w:rStyle w:val="FootnoteReference"/>
        </w:rPr>
        <w:footnoteRef/>
      </w:r>
      <w:r>
        <w:t xml:space="preserve"> </w:t>
      </w:r>
      <w:r w:rsidRPr="0058291C">
        <w:t>https://youtu.be/9VWjyu3PUJ0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29261" w14:textId="0699D4A6" w:rsidR="0098123B" w:rsidRPr="00AE744B" w:rsidRDefault="0098123B" w:rsidP="00AE744B">
    <w:pPr>
      <w:pStyle w:val="Header"/>
    </w:pPr>
    <w:r w:rsidRPr="00AE744B">
      <w:t xml:space="preserve">Genomics Education Partnership: </w:t>
    </w:r>
    <w:r w:rsidR="002C5E53">
      <w:t>Parasitoid Wasps Project</w:t>
    </w:r>
    <w:r w:rsidRPr="00AE744B">
      <w:tab/>
    </w:r>
    <w:r w:rsidRPr="00AE744B">
      <w:tab/>
      <w:t xml:space="preserve">   </w:t>
    </w:r>
    <w:r w:rsidR="00513222">
      <w:t xml:space="preserve"> </w:t>
    </w:r>
    <w:r w:rsidRPr="00AE744B">
      <w:t xml:space="preserve">Last Update: </w:t>
    </w:r>
    <w:r w:rsidR="007F7BD1">
      <w:t>12</w:t>
    </w:r>
    <w:r w:rsidRPr="00AE744B">
      <w:t>/</w:t>
    </w:r>
    <w:r w:rsidR="007F7BD1">
      <w:t>26</w:t>
    </w:r>
    <w:r w:rsidRPr="00AE744B">
      <w:t>/</w:t>
    </w:r>
    <w:r w:rsidR="002C5E53">
      <w:t>202</w:t>
    </w:r>
    <w:r w:rsidR="00A47BF9">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4675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96177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792B4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B7277D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74AE4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9002DF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4F877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434018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EEEE97A"/>
    <w:lvl w:ilvl="0">
      <w:start w:val="1"/>
      <w:numFmt w:val="decimal"/>
      <w:pStyle w:val="ListNumber"/>
      <w:lvlText w:val="%1."/>
      <w:lvlJc w:val="left"/>
      <w:pPr>
        <w:tabs>
          <w:tab w:val="num" w:pos="360"/>
        </w:tabs>
        <w:ind w:left="36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15:restartNumberingAfterBreak="0">
    <w:nsid w:val="FFFFFF89"/>
    <w:multiLevelType w:val="singleLevel"/>
    <w:tmpl w:val="F5426C4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lowerLetter"/>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7F6560"/>
    <w:multiLevelType w:val="hybridMultilevel"/>
    <w:tmpl w:val="A0C06C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3115F4E"/>
    <w:multiLevelType w:val="hybridMultilevel"/>
    <w:tmpl w:val="0B8688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A3C6364"/>
    <w:multiLevelType w:val="hybridMultilevel"/>
    <w:tmpl w:val="5DDE9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7141EE"/>
    <w:multiLevelType w:val="hybridMultilevel"/>
    <w:tmpl w:val="0B66A8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A304E4F"/>
    <w:multiLevelType w:val="hybridMultilevel"/>
    <w:tmpl w:val="E086EE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F0F4943"/>
    <w:multiLevelType w:val="hybridMultilevel"/>
    <w:tmpl w:val="86B2D6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33F5A82"/>
    <w:multiLevelType w:val="hybridMultilevel"/>
    <w:tmpl w:val="DA5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9D4571"/>
    <w:multiLevelType w:val="hybridMultilevel"/>
    <w:tmpl w:val="8ABEFD1E"/>
    <w:lvl w:ilvl="0" w:tplc="0000000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C012DA7"/>
    <w:multiLevelType w:val="hybridMultilevel"/>
    <w:tmpl w:val="7EEA51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47D7A98"/>
    <w:multiLevelType w:val="hybridMultilevel"/>
    <w:tmpl w:val="E34EC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5D525E4"/>
    <w:multiLevelType w:val="hybridMultilevel"/>
    <w:tmpl w:val="2E4A2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2F0C0C"/>
    <w:multiLevelType w:val="hybridMultilevel"/>
    <w:tmpl w:val="035C30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9F97A1E"/>
    <w:multiLevelType w:val="hybridMultilevel"/>
    <w:tmpl w:val="44780792"/>
    <w:lvl w:ilvl="0" w:tplc="0000000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D25453"/>
    <w:multiLevelType w:val="hybridMultilevel"/>
    <w:tmpl w:val="CCD0E7FC"/>
    <w:lvl w:ilvl="0" w:tplc="6FDEF6D8">
      <w:start w:val="1"/>
      <w:numFmt w:val="bullet"/>
      <w:pStyle w:val="Sub-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2DD0DB8"/>
    <w:multiLevelType w:val="hybridMultilevel"/>
    <w:tmpl w:val="9336264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6D82DC7"/>
    <w:multiLevelType w:val="hybridMultilevel"/>
    <w:tmpl w:val="D2C423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BA02C20"/>
    <w:multiLevelType w:val="hybridMultilevel"/>
    <w:tmpl w:val="BA7CA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1D1226"/>
    <w:multiLevelType w:val="hybridMultilevel"/>
    <w:tmpl w:val="04A8DA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4106006"/>
    <w:multiLevelType w:val="hybridMultilevel"/>
    <w:tmpl w:val="072A1F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80390840">
    <w:abstractNumId w:val="9"/>
  </w:num>
  <w:num w:numId="2" w16cid:durableId="1786659275">
    <w:abstractNumId w:val="24"/>
  </w:num>
  <w:num w:numId="3" w16cid:durableId="585849861">
    <w:abstractNumId w:val="8"/>
  </w:num>
  <w:num w:numId="4" w16cid:durableId="1625699445">
    <w:abstractNumId w:val="0"/>
  </w:num>
  <w:num w:numId="5" w16cid:durableId="924803271">
    <w:abstractNumId w:val="1"/>
  </w:num>
  <w:num w:numId="6" w16cid:durableId="2026403389">
    <w:abstractNumId w:val="2"/>
  </w:num>
  <w:num w:numId="7" w16cid:durableId="761414222">
    <w:abstractNumId w:val="3"/>
  </w:num>
  <w:num w:numId="8" w16cid:durableId="232549293">
    <w:abstractNumId w:val="4"/>
  </w:num>
  <w:num w:numId="9" w16cid:durableId="1220434200">
    <w:abstractNumId w:val="5"/>
  </w:num>
  <w:num w:numId="10" w16cid:durableId="66614164">
    <w:abstractNumId w:val="6"/>
  </w:num>
  <w:num w:numId="11" w16cid:durableId="132916126">
    <w:abstractNumId w:val="7"/>
  </w:num>
  <w:num w:numId="12" w16cid:durableId="608121570">
    <w:abstractNumId w:val="8"/>
    <w:lvlOverride w:ilvl="0">
      <w:startOverride w:val="1"/>
    </w:lvlOverride>
  </w:num>
  <w:num w:numId="13" w16cid:durableId="1888254472">
    <w:abstractNumId w:val="10"/>
  </w:num>
  <w:num w:numId="14" w16cid:durableId="113914643">
    <w:abstractNumId w:val="23"/>
  </w:num>
  <w:num w:numId="15" w16cid:durableId="1906531250">
    <w:abstractNumId w:val="18"/>
  </w:num>
  <w:num w:numId="16" w16cid:durableId="365646856">
    <w:abstractNumId w:val="17"/>
  </w:num>
  <w:num w:numId="17" w16cid:durableId="26177349">
    <w:abstractNumId w:val="15"/>
  </w:num>
  <w:num w:numId="18" w16cid:durableId="1701200722">
    <w:abstractNumId w:val="21"/>
  </w:num>
  <w:num w:numId="19" w16cid:durableId="1302080895">
    <w:abstractNumId w:val="14"/>
  </w:num>
  <w:num w:numId="20" w16cid:durableId="925456384">
    <w:abstractNumId w:val="27"/>
  </w:num>
  <w:num w:numId="21" w16cid:durableId="690909595">
    <w:abstractNumId w:val="26"/>
  </w:num>
  <w:num w:numId="22" w16cid:durableId="312024464">
    <w:abstractNumId w:val="16"/>
  </w:num>
  <w:num w:numId="23" w16cid:durableId="2086871809">
    <w:abstractNumId w:val="19"/>
  </w:num>
  <w:num w:numId="24" w16cid:durableId="1765150194">
    <w:abstractNumId w:val="28"/>
  </w:num>
  <w:num w:numId="25" w16cid:durableId="1129203633">
    <w:abstractNumId w:val="22"/>
  </w:num>
  <w:num w:numId="26" w16cid:durableId="1361668910">
    <w:abstractNumId w:val="13"/>
  </w:num>
  <w:num w:numId="27" w16cid:durableId="364719352">
    <w:abstractNumId w:val="29"/>
  </w:num>
  <w:num w:numId="28" w16cid:durableId="210070104">
    <w:abstractNumId w:val="25"/>
  </w:num>
  <w:num w:numId="29" w16cid:durableId="452990169">
    <w:abstractNumId w:val="11"/>
  </w:num>
  <w:num w:numId="30" w16cid:durableId="1593125203">
    <w:abstractNumId w:val="12"/>
  </w:num>
  <w:num w:numId="31" w16cid:durableId="537200427">
    <w:abstractNumId w:val="2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4096" w:nlCheck="1" w:checkStyle="0"/>
  <w:activeWritingStyle w:appName="MSWord" w:lang="en-U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3A1"/>
    <w:rsid w:val="00001F15"/>
    <w:rsid w:val="00002B4B"/>
    <w:rsid w:val="00003DB5"/>
    <w:rsid w:val="000045DE"/>
    <w:rsid w:val="000047FB"/>
    <w:rsid w:val="00006E57"/>
    <w:rsid w:val="000104E5"/>
    <w:rsid w:val="000119A6"/>
    <w:rsid w:val="0001646C"/>
    <w:rsid w:val="00017008"/>
    <w:rsid w:val="000220E9"/>
    <w:rsid w:val="00023708"/>
    <w:rsid w:val="00024F72"/>
    <w:rsid w:val="00025841"/>
    <w:rsid w:val="00025FD3"/>
    <w:rsid w:val="000265A3"/>
    <w:rsid w:val="0002687F"/>
    <w:rsid w:val="0002791D"/>
    <w:rsid w:val="000304DF"/>
    <w:rsid w:val="00031480"/>
    <w:rsid w:val="000316D2"/>
    <w:rsid w:val="00031DCA"/>
    <w:rsid w:val="00033375"/>
    <w:rsid w:val="000351C8"/>
    <w:rsid w:val="00035E07"/>
    <w:rsid w:val="000364E2"/>
    <w:rsid w:val="0004100A"/>
    <w:rsid w:val="0004193F"/>
    <w:rsid w:val="0004231A"/>
    <w:rsid w:val="000425E9"/>
    <w:rsid w:val="00042C84"/>
    <w:rsid w:val="0004352A"/>
    <w:rsid w:val="00047EA8"/>
    <w:rsid w:val="00050BA8"/>
    <w:rsid w:val="00050F4A"/>
    <w:rsid w:val="000520A6"/>
    <w:rsid w:val="0005459B"/>
    <w:rsid w:val="00055316"/>
    <w:rsid w:val="0005637E"/>
    <w:rsid w:val="000572DD"/>
    <w:rsid w:val="000578B8"/>
    <w:rsid w:val="00057D5A"/>
    <w:rsid w:val="0006108E"/>
    <w:rsid w:val="00061BDA"/>
    <w:rsid w:val="0006202A"/>
    <w:rsid w:val="000624A3"/>
    <w:rsid w:val="000643C6"/>
    <w:rsid w:val="00064FFA"/>
    <w:rsid w:val="000654AB"/>
    <w:rsid w:val="0006620D"/>
    <w:rsid w:val="000665A2"/>
    <w:rsid w:val="00066E08"/>
    <w:rsid w:val="00066F7B"/>
    <w:rsid w:val="00071275"/>
    <w:rsid w:val="000715D2"/>
    <w:rsid w:val="0007229C"/>
    <w:rsid w:val="0007399E"/>
    <w:rsid w:val="00076BAE"/>
    <w:rsid w:val="00077BBF"/>
    <w:rsid w:val="00082936"/>
    <w:rsid w:val="0008567A"/>
    <w:rsid w:val="0008654A"/>
    <w:rsid w:val="0009106F"/>
    <w:rsid w:val="0009226A"/>
    <w:rsid w:val="00093117"/>
    <w:rsid w:val="0009514D"/>
    <w:rsid w:val="000A2030"/>
    <w:rsid w:val="000A26EB"/>
    <w:rsid w:val="000A3044"/>
    <w:rsid w:val="000A3DBF"/>
    <w:rsid w:val="000A4911"/>
    <w:rsid w:val="000A4C66"/>
    <w:rsid w:val="000A5893"/>
    <w:rsid w:val="000A65A2"/>
    <w:rsid w:val="000A7CDE"/>
    <w:rsid w:val="000B1BB8"/>
    <w:rsid w:val="000B43CD"/>
    <w:rsid w:val="000B4D3E"/>
    <w:rsid w:val="000B54F3"/>
    <w:rsid w:val="000B6166"/>
    <w:rsid w:val="000B7428"/>
    <w:rsid w:val="000C00EF"/>
    <w:rsid w:val="000C0418"/>
    <w:rsid w:val="000C155F"/>
    <w:rsid w:val="000C1B7B"/>
    <w:rsid w:val="000C2A8E"/>
    <w:rsid w:val="000C5DD6"/>
    <w:rsid w:val="000C735F"/>
    <w:rsid w:val="000C7C4A"/>
    <w:rsid w:val="000C7CA4"/>
    <w:rsid w:val="000D1827"/>
    <w:rsid w:val="000D189E"/>
    <w:rsid w:val="000D289A"/>
    <w:rsid w:val="000D2B3D"/>
    <w:rsid w:val="000D382D"/>
    <w:rsid w:val="000D47F3"/>
    <w:rsid w:val="000D548A"/>
    <w:rsid w:val="000D5762"/>
    <w:rsid w:val="000D627B"/>
    <w:rsid w:val="000D702C"/>
    <w:rsid w:val="000D7CCA"/>
    <w:rsid w:val="000D7FC2"/>
    <w:rsid w:val="000E4434"/>
    <w:rsid w:val="000E5932"/>
    <w:rsid w:val="000E63F9"/>
    <w:rsid w:val="000E71FF"/>
    <w:rsid w:val="000F12C2"/>
    <w:rsid w:val="000F1C97"/>
    <w:rsid w:val="000F20CF"/>
    <w:rsid w:val="000F247C"/>
    <w:rsid w:val="000F25F0"/>
    <w:rsid w:val="000F27CC"/>
    <w:rsid w:val="000F33BA"/>
    <w:rsid w:val="000F3B60"/>
    <w:rsid w:val="000F5490"/>
    <w:rsid w:val="000F59B6"/>
    <w:rsid w:val="000F620F"/>
    <w:rsid w:val="00100521"/>
    <w:rsid w:val="001006A4"/>
    <w:rsid w:val="00100789"/>
    <w:rsid w:val="00101495"/>
    <w:rsid w:val="001042FB"/>
    <w:rsid w:val="0010477F"/>
    <w:rsid w:val="00105095"/>
    <w:rsid w:val="00105BE9"/>
    <w:rsid w:val="00105C44"/>
    <w:rsid w:val="00105CA8"/>
    <w:rsid w:val="00110056"/>
    <w:rsid w:val="00114802"/>
    <w:rsid w:val="00115599"/>
    <w:rsid w:val="00116952"/>
    <w:rsid w:val="00116DEA"/>
    <w:rsid w:val="00117D00"/>
    <w:rsid w:val="001208C5"/>
    <w:rsid w:val="001210E3"/>
    <w:rsid w:val="001214AF"/>
    <w:rsid w:val="00121AA1"/>
    <w:rsid w:val="00121B8E"/>
    <w:rsid w:val="00121E24"/>
    <w:rsid w:val="00122EA3"/>
    <w:rsid w:val="0012416A"/>
    <w:rsid w:val="00124874"/>
    <w:rsid w:val="001258BB"/>
    <w:rsid w:val="001275E8"/>
    <w:rsid w:val="001315EB"/>
    <w:rsid w:val="0013255B"/>
    <w:rsid w:val="0013456C"/>
    <w:rsid w:val="00134B63"/>
    <w:rsid w:val="00137F7C"/>
    <w:rsid w:val="001405B7"/>
    <w:rsid w:val="001416C8"/>
    <w:rsid w:val="001418EE"/>
    <w:rsid w:val="00141EF8"/>
    <w:rsid w:val="001420FD"/>
    <w:rsid w:val="00142E5C"/>
    <w:rsid w:val="0014412A"/>
    <w:rsid w:val="001454AC"/>
    <w:rsid w:val="00146353"/>
    <w:rsid w:val="00150EF8"/>
    <w:rsid w:val="00150F97"/>
    <w:rsid w:val="00151ABD"/>
    <w:rsid w:val="0015202A"/>
    <w:rsid w:val="00153E5B"/>
    <w:rsid w:val="0015407A"/>
    <w:rsid w:val="001540F4"/>
    <w:rsid w:val="0015656A"/>
    <w:rsid w:val="00160D89"/>
    <w:rsid w:val="00162966"/>
    <w:rsid w:val="00162ED8"/>
    <w:rsid w:val="00164498"/>
    <w:rsid w:val="00164967"/>
    <w:rsid w:val="0016531F"/>
    <w:rsid w:val="00165C55"/>
    <w:rsid w:val="00170006"/>
    <w:rsid w:val="0017062F"/>
    <w:rsid w:val="0017113E"/>
    <w:rsid w:val="00171AB2"/>
    <w:rsid w:val="00173954"/>
    <w:rsid w:val="00174B4F"/>
    <w:rsid w:val="0017502A"/>
    <w:rsid w:val="00175DE8"/>
    <w:rsid w:val="0017712A"/>
    <w:rsid w:val="001774D1"/>
    <w:rsid w:val="0018382B"/>
    <w:rsid w:val="0018508C"/>
    <w:rsid w:val="00185163"/>
    <w:rsid w:val="00187023"/>
    <w:rsid w:val="00187EB2"/>
    <w:rsid w:val="00187F1D"/>
    <w:rsid w:val="00190B0A"/>
    <w:rsid w:val="00191467"/>
    <w:rsid w:val="00193B5D"/>
    <w:rsid w:val="00193E9F"/>
    <w:rsid w:val="00194292"/>
    <w:rsid w:val="00195656"/>
    <w:rsid w:val="00195D62"/>
    <w:rsid w:val="0019675C"/>
    <w:rsid w:val="00197CAF"/>
    <w:rsid w:val="001A0953"/>
    <w:rsid w:val="001A111C"/>
    <w:rsid w:val="001A1AF2"/>
    <w:rsid w:val="001A3A89"/>
    <w:rsid w:val="001A3F00"/>
    <w:rsid w:val="001A406D"/>
    <w:rsid w:val="001A4239"/>
    <w:rsid w:val="001A46D2"/>
    <w:rsid w:val="001A4FBE"/>
    <w:rsid w:val="001A5778"/>
    <w:rsid w:val="001A6881"/>
    <w:rsid w:val="001A79A9"/>
    <w:rsid w:val="001B0C39"/>
    <w:rsid w:val="001B0EDD"/>
    <w:rsid w:val="001B151A"/>
    <w:rsid w:val="001B26FE"/>
    <w:rsid w:val="001B3980"/>
    <w:rsid w:val="001B5774"/>
    <w:rsid w:val="001B5A92"/>
    <w:rsid w:val="001B7119"/>
    <w:rsid w:val="001B77EE"/>
    <w:rsid w:val="001B78F0"/>
    <w:rsid w:val="001B7F96"/>
    <w:rsid w:val="001C0194"/>
    <w:rsid w:val="001C0A29"/>
    <w:rsid w:val="001C33CA"/>
    <w:rsid w:val="001C52BE"/>
    <w:rsid w:val="001C53EA"/>
    <w:rsid w:val="001C76A1"/>
    <w:rsid w:val="001C7EF4"/>
    <w:rsid w:val="001D12AD"/>
    <w:rsid w:val="001D12C9"/>
    <w:rsid w:val="001D1B39"/>
    <w:rsid w:val="001D2B32"/>
    <w:rsid w:val="001D3393"/>
    <w:rsid w:val="001D3C67"/>
    <w:rsid w:val="001D40A9"/>
    <w:rsid w:val="001D45D8"/>
    <w:rsid w:val="001D75D8"/>
    <w:rsid w:val="001D7A81"/>
    <w:rsid w:val="001D7E68"/>
    <w:rsid w:val="001E0DEA"/>
    <w:rsid w:val="001E2293"/>
    <w:rsid w:val="001E2AA1"/>
    <w:rsid w:val="001E5618"/>
    <w:rsid w:val="001E56DE"/>
    <w:rsid w:val="001E638D"/>
    <w:rsid w:val="001F12F6"/>
    <w:rsid w:val="001F1307"/>
    <w:rsid w:val="001F2C58"/>
    <w:rsid w:val="001F30C0"/>
    <w:rsid w:val="001F3B68"/>
    <w:rsid w:val="001F43AC"/>
    <w:rsid w:val="001F5ECB"/>
    <w:rsid w:val="001F6AF8"/>
    <w:rsid w:val="001F76F2"/>
    <w:rsid w:val="00200856"/>
    <w:rsid w:val="00200970"/>
    <w:rsid w:val="0020361C"/>
    <w:rsid w:val="00204BA8"/>
    <w:rsid w:val="00204C50"/>
    <w:rsid w:val="00204DA5"/>
    <w:rsid w:val="002050B6"/>
    <w:rsid w:val="00205DAA"/>
    <w:rsid w:val="00206BBA"/>
    <w:rsid w:val="00206D5B"/>
    <w:rsid w:val="00210025"/>
    <w:rsid w:val="002103EC"/>
    <w:rsid w:val="00210BEE"/>
    <w:rsid w:val="00212645"/>
    <w:rsid w:val="00213C46"/>
    <w:rsid w:val="00215811"/>
    <w:rsid w:val="002158CB"/>
    <w:rsid w:val="00216D83"/>
    <w:rsid w:val="002176FD"/>
    <w:rsid w:val="00220781"/>
    <w:rsid w:val="002224C2"/>
    <w:rsid w:val="00222862"/>
    <w:rsid w:val="00223590"/>
    <w:rsid w:val="00223773"/>
    <w:rsid w:val="00223C2B"/>
    <w:rsid w:val="00224E4B"/>
    <w:rsid w:val="002250CD"/>
    <w:rsid w:val="0022747D"/>
    <w:rsid w:val="00230365"/>
    <w:rsid w:val="00230B41"/>
    <w:rsid w:val="00231925"/>
    <w:rsid w:val="00232666"/>
    <w:rsid w:val="0023447E"/>
    <w:rsid w:val="00240E3B"/>
    <w:rsid w:val="00242D97"/>
    <w:rsid w:val="00243D6D"/>
    <w:rsid w:val="00244855"/>
    <w:rsid w:val="00245D2C"/>
    <w:rsid w:val="00250050"/>
    <w:rsid w:val="00250059"/>
    <w:rsid w:val="00250834"/>
    <w:rsid w:val="00250AA4"/>
    <w:rsid w:val="002513C7"/>
    <w:rsid w:val="002538F0"/>
    <w:rsid w:val="00256A4D"/>
    <w:rsid w:val="00257B3C"/>
    <w:rsid w:val="00262EE6"/>
    <w:rsid w:val="0026476A"/>
    <w:rsid w:val="0026633A"/>
    <w:rsid w:val="00266E52"/>
    <w:rsid w:val="00267F3E"/>
    <w:rsid w:val="00272269"/>
    <w:rsid w:val="002735F7"/>
    <w:rsid w:val="00274C40"/>
    <w:rsid w:val="002752EA"/>
    <w:rsid w:val="002759C4"/>
    <w:rsid w:val="002767AD"/>
    <w:rsid w:val="002769F7"/>
    <w:rsid w:val="0027730D"/>
    <w:rsid w:val="002775D3"/>
    <w:rsid w:val="00281BE4"/>
    <w:rsid w:val="0028467B"/>
    <w:rsid w:val="002848CB"/>
    <w:rsid w:val="002906DC"/>
    <w:rsid w:val="00291588"/>
    <w:rsid w:val="002917B9"/>
    <w:rsid w:val="00291A2D"/>
    <w:rsid w:val="002935DA"/>
    <w:rsid w:val="0029383E"/>
    <w:rsid w:val="00293FAC"/>
    <w:rsid w:val="0029646F"/>
    <w:rsid w:val="002973F2"/>
    <w:rsid w:val="0029740C"/>
    <w:rsid w:val="00297CBF"/>
    <w:rsid w:val="002A15D1"/>
    <w:rsid w:val="002A1B4F"/>
    <w:rsid w:val="002A2073"/>
    <w:rsid w:val="002A3C0E"/>
    <w:rsid w:val="002A4B05"/>
    <w:rsid w:val="002A572C"/>
    <w:rsid w:val="002A6318"/>
    <w:rsid w:val="002A6D93"/>
    <w:rsid w:val="002A6E62"/>
    <w:rsid w:val="002A75C5"/>
    <w:rsid w:val="002A77D9"/>
    <w:rsid w:val="002B02FD"/>
    <w:rsid w:val="002B0F20"/>
    <w:rsid w:val="002B1A25"/>
    <w:rsid w:val="002B1D8C"/>
    <w:rsid w:val="002B1DB5"/>
    <w:rsid w:val="002B1F3D"/>
    <w:rsid w:val="002B3875"/>
    <w:rsid w:val="002B49DA"/>
    <w:rsid w:val="002B4CF8"/>
    <w:rsid w:val="002B4FEF"/>
    <w:rsid w:val="002B7905"/>
    <w:rsid w:val="002C18DF"/>
    <w:rsid w:val="002C2504"/>
    <w:rsid w:val="002C5433"/>
    <w:rsid w:val="002C581A"/>
    <w:rsid w:val="002C5E53"/>
    <w:rsid w:val="002C7A16"/>
    <w:rsid w:val="002D2A6B"/>
    <w:rsid w:val="002D4447"/>
    <w:rsid w:val="002D50D4"/>
    <w:rsid w:val="002D629B"/>
    <w:rsid w:val="002D701A"/>
    <w:rsid w:val="002D7919"/>
    <w:rsid w:val="002E089A"/>
    <w:rsid w:val="002E2A13"/>
    <w:rsid w:val="002E2E64"/>
    <w:rsid w:val="002E30CF"/>
    <w:rsid w:val="002E438D"/>
    <w:rsid w:val="002E44AD"/>
    <w:rsid w:val="002E544B"/>
    <w:rsid w:val="002E6329"/>
    <w:rsid w:val="002E64F1"/>
    <w:rsid w:val="002E675D"/>
    <w:rsid w:val="002E6C52"/>
    <w:rsid w:val="002E6D5A"/>
    <w:rsid w:val="002F28B8"/>
    <w:rsid w:val="002F4321"/>
    <w:rsid w:val="002F43B9"/>
    <w:rsid w:val="002F47AB"/>
    <w:rsid w:val="002F5FA5"/>
    <w:rsid w:val="002F7AA7"/>
    <w:rsid w:val="00301399"/>
    <w:rsid w:val="00302476"/>
    <w:rsid w:val="00303187"/>
    <w:rsid w:val="00303CFE"/>
    <w:rsid w:val="0030659F"/>
    <w:rsid w:val="00306BEE"/>
    <w:rsid w:val="003107D6"/>
    <w:rsid w:val="00312128"/>
    <w:rsid w:val="00312537"/>
    <w:rsid w:val="00314CF0"/>
    <w:rsid w:val="0031532E"/>
    <w:rsid w:val="00316547"/>
    <w:rsid w:val="00316988"/>
    <w:rsid w:val="00316EB5"/>
    <w:rsid w:val="00317476"/>
    <w:rsid w:val="003178B6"/>
    <w:rsid w:val="00320277"/>
    <w:rsid w:val="00321AF2"/>
    <w:rsid w:val="00322F11"/>
    <w:rsid w:val="00322F17"/>
    <w:rsid w:val="00323BDE"/>
    <w:rsid w:val="00323CDF"/>
    <w:rsid w:val="0032493F"/>
    <w:rsid w:val="00326340"/>
    <w:rsid w:val="003326AB"/>
    <w:rsid w:val="003343BB"/>
    <w:rsid w:val="00335240"/>
    <w:rsid w:val="003352CD"/>
    <w:rsid w:val="003353D8"/>
    <w:rsid w:val="00336660"/>
    <w:rsid w:val="0033776A"/>
    <w:rsid w:val="00342A95"/>
    <w:rsid w:val="0034394D"/>
    <w:rsid w:val="0034449F"/>
    <w:rsid w:val="00344BC0"/>
    <w:rsid w:val="0034535A"/>
    <w:rsid w:val="003471A7"/>
    <w:rsid w:val="00347593"/>
    <w:rsid w:val="00347D23"/>
    <w:rsid w:val="003517FF"/>
    <w:rsid w:val="00351903"/>
    <w:rsid w:val="00353ABC"/>
    <w:rsid w:val="00354477"/>
    <w:rsid w:val="003549BC"/>
    <w:rsid w:val="00355463"/>
    <w:rsid w:val="00355D73"/>
    <w:rsid w:val="00355F1A"/>
    <w:rsid w:val="003565B7"/>
    <w:rsid w:val="0035750D"/>
    <w:rsid w:val="00357A0C"/>
    <w:rsid w:val="00357E69"/>
    <w:rsid w:val="0036024B"/>
    <w:rsid w:val="00361001"/>
    <w:rsid w:val="0036295D"/>
    <w:rsid w:val="00362D8C"/>
    <w:rsid w:val="00363263"/>
    <w:rsid w:val="00364217"/>
    <w:rsid w:val="00365020"/>
    <w:rsid w:val="003650DE"/>
    <w:rsid w:val="00367AAE"/>
    <w:rsid w:val="0037089B"/>
    <w:rsid w:val="00371052"/>
    <w:rsid w:val="00373DDD"/>
    <w:rsid w:val="00374558"/>
    <w:rsid w:val="00375692"/>
    <w:rsid w:val="003761FC"/>
    <w:rsid w:val="00380082"/>
    <w:rsid w:val="003836F1"/>
    <w:rsid w:val="003842FE"/>
    <w:rsid w:val="0039076D"/>
    <w:rsid w:val="003923A4"/>
    <w:rsid w:val="00394647"/>
    <w:rsid w:val="00394A8D"/>
    <w:rsid w:val="00395E27"/>
    <w:rsid w:val="003964CD"/>
    <w:rsid w:val="0039739F"/>
    <w:rsid w:val="00397A0F"/>
    <w:rsid w:val="00397CCC"/>
    <w:rsid w:val="00397CDD"/>
    <w:rsid w:val="003A025E"/>
    <w:rsid w:val="003A12F7"/>
    <w:rsid w:val="003A14EC"/>
    <w:rsid w:val="003A54D5"/>
    <w:rsid w:val="003A6C09"/>
    <w:rsid w:val="003A6CE6"/>
    <w:rsid w:val="003B04B6"/>
    <w:rsid w:val="003B0DD7"/>
    <w:rsid w:val="003B1359"/>
    <w:rsid w:val="003B1B3D"/>
    <w:rsid w:val="003B36ED"/>
    <w:rsid w:val="003B3FFD"/>
    <w:rsid w:val="003B5335"/>
    <w:rsid w:val="003B55B7"/>
    <w:rsid w:val="003B7612"/>
    <w:rsid w:val="003B76C8"/>
    <w:rsid w:val="003C0BCC"/>
    <w:rsid w:val="003C11A0"/>
    <w:rsid w:val="003C3449"/>
    <w:rsid w:val="003C3837"/>
    <w:rsid w:val="003C426F"/>
    <w:rsid w:val="003C54ED"/>
    <w:rsid w:val="003C7D2A"/>
    <w:rsid w:val="003D05EA"/>
    <w:rsid w:val="003D0D13"/>
    <w:rsid w:val="003D1D30"/>
    <w:rsid w:val="003D23BF"/>
    <w:rsid w:val="003D2EC4"/>
    <w:rsid w:val="003D313A"/>
    <w:rsid w:val="003D6DC7"/>
    <w:rsid w:val="003D7A8B"/>
    <w:rsid w:val="003E0E57"/>
    <w:rsid w:val="003E1278"/>
    <w:rsid w:val="003E28BA"/>
    <w:rsid w:val="003E3A30"/>
    <w:rsid w:val="003E4000"/>
    <w:rsid w:val="003E408F"/>
    <w:rsid w:val="003E554B"/>
    <w:rsid w:val="003E55F3"/>
    <w:rsid w:val="003E5A6A"/>
    <w:rsid w:val="003E7A19"/>
    <w:rsid w:val="003E7DE4"/>
    <w:rsid w:val="003F2BA1"/>
    <w:rsid w:val="003F2F17"/>
    <w:rsid w:val="003F4996"/>
    <w:rsid w:val="003F5494"/>
    <w:rsid w:val="003F5604"/>
    <w:rsid w:val="003F56F8"/>
    <w:rsid w:val="003F66EC"/>
    <w:rsid w:val="003F67D4"/>
    <w:rsid w:val="003F6E4C"/>
    <w:rsid w:val="003F7A89"/>
    <w:rsid w:val="0040087B"/>
    <w:rsid w:val="00401D31"/>
    <w:rsid w:val="00404852"/>
    <w:rsid w:val="00405000"/>
    <w:rsid w:val="004064ED"/>
    <w:rsid w:val="00407191"/>
    <w:rsid w:val="00407F60"/>
    <w:rsid w:val="00410B15"/>
    <w:rsid w:val="004113E0"/>
    <w:rsid w:val="0041214E"/>
    <w:rsid w:val="004134B7"/>
    <w:rsid w:val="00413524"/>
    <w:rsid w:val="00414679"/>
    <w:rsid w:val="0041481A"/>
    <w:rsid w:val="00416B99"/>
    <w:rsid w:val="004223CC"/>
    <w:rsid w:val="00424545"/>
    <w:rsid w:val="00425102"/>
    <w:rsid w:val="004252CD"/>
    <w:rsid w:val="004253FC"/>
    <w:rsid w:val="0042714C"/>
    <w:rsid w:val="0042799B"/>
    <w:rsid w:val="00430086"/>
    <w:rsid w:val="00430E4A"/>
    <w:rsid w:val="00431379"/>
    <w:rsid w:val="00433E3E"/>
    <w:rsid w:val="00433F9E"/>
    <w:rsid w:val="004346F7"/>
    <w:rsid w:val="004354DD"/>
    <w:rsid w:val="00436D2C"/>
    <w:rsid w:val="004372B6"/>
    <w:rsid w:val="00437353"/>
    <w:rsid w:val="0043738A"/>
    <w:rsid w:val="004411FC"/>
    <w:rsid w:val="00442F97"/>
    <w:rsid w:val="004435C2"/>
    <w:rsid w:val="004436D8"/>
    <w:rsid w:val="00443957"/>
    <w:rsid w:val="00443D3F"/>
    <w:rsid w:val="0044413D"/>
    <w:rsid w:val="0044572D"/>
    <w:rsid w:val="004458C2"/>
    <w:rsid w:val="00447B12"/>
    <w:rsid w:val="004505DF"/>
    <w:rsid w:val="00450631"/>
    <w:rsid w:val="00450983"/>
    <w:rsid w:val="00450E59"/>
    <w:rsid w:val="00451139"/>
    <w:rsid w:val="00452A11"/>
    <w:rsid w:val="00453B53"/>
    <w:rsid w:val="00455656"/>
    <w:rsid w:val="0046126D"/>
    <w:rsid w:val="00462840"/>
    <w:rsid w:val="00463080"/>
    <w:rsid w:val="00465D68"/>
    <w:rsid w:val="00467131"/>
    <w:rsid w:val="00470340"/>
    <w:rsid w:val="004703F3"/>
    <w:rsid w:val="00470751"/>
    <w:rsid w:val="00471FE4"/>
    <w:rsid w:val="004733EF"/>
    <w:rsid w:val="004735A1"/>
    <w:rsid w:val="00473D2A"/>
    <w:rsid w:val="004741F1"/>
    <w:rsid w:val="00474425"/>
    <w:rsid w:val="00474BEE"/>
    <w:rsid w:val="004756D5"/>
    <w:rsid w:val="004806A0"/>
    <w:rsid w:val="00481A26"/>
    <w:rsid w:val="00481CA1"/>
    <w:rsid w:val="0048275C"/>
    <w:rsid w:val="00491789"/>
    <w:rsid w:val="00492124"/>
    <w:rsid w:val="004938FF"/>
    <w:rsid w:val="00494A17"/>
    <w:rsid w:val="004950AB"/>
    <w:rsid w:val="004A06A0"/>
    <w:rsid w:val="004A08CE"/>
    <w:rsid w:val="004A094C"/>
    <w:rsid w:val="004A0A72"/>
    <w:rsid w:val="004A2AF7"/>
    <w:rsid w:val="004A32BA"/>
    <w:rsid w:val="004A3B49"/>
    <w:rsid w:val="004A4CE8"/>
    <w:rsid w:val="004A694C"/>
    <w:rsid w:val="004A6E9D"/>
    <w:rsid w:val="004B072F"/>
    <w:rsid w:val="004B19BC"/>
    <w:rsid w:val="004B2558"/>
    <w:rsid w:val="004B3E66"/>
    <w:rsid w:val="004B5D6D"/>
    <w:rsid w:val="004B5E0C"/>
    <w:rsid w:val="004B64B7"/>
    <w:rsid w:val="004B6605"/>
    <w:rsid w:val="004C0E4A"/>
    <w:rsid w:val="004C0EF1"/>
    <w:rsid w:val="004C14B4"/>
    <w:rsid w:val="004C17BE"/>
    <w:rsid w:val="004C1A3F"/>
    <w:rsid w:val="004C2265"/>
    <w:rsid w:val="004C2305"/>
    <w:rsid w:val="004C23AB"/>
    <w:rsid w:val="004C290B"/>
    <w:rsid w:val="004D14EF"/>
    <w:rsid w:val="004D1C2E"/>
    <w:rsid w:val="004D2BC8"/>
    <w:rsid w:val="004D3103"/>
    <w:rsid w:val="004D3945"/>
    <w:rsid w:val="004D488E"/>
    <w:rsid w:val="004D4C76"/>
    <w:rsid w:val="004D5C1B"/>
    <w:rsid w:val="004E0EA8"/>
    <w:rsid w:val="004E1D8D"/>
    <w:rsid w:val="004E2726"/>
    <w:rsid w:val="004E320D"/>
    <w:rsid w:val="004E5B8D"/>
    <w:rsid w:val="004E676D"/>
    <w:rsid w:val="004E6FF8"/>
    <w:rsid w:val="004E72C8"/>
    <w:rsid w:val="004F1F89"/>
    <w:rsid w:val="004F29C3"/>
    <w:rsid w:val="004F2A66"/>
    <w:rsid w:val="004F323B"/>
    <w:rsid w:val="004F3DDF"/>
    <w:rsid w:val="004F3F08"/>
    <w:rsid w:val="004F487E"/>
    <w:rsid w:val="004F4953"/>
    <w:rsid w:val="004F549D"/>
    <w:rsid w:val="004F5571"/>
    <w:rsid w:val="004F757E"/>
    <w:rsid w:val="005001BD"/>
    <w:rsid w:val="00500604"/>
    <w:rsid w:val="00500B68"/>
    <w:rsid w:val="0050216A"/>
    <w:rsid w:val="00502199"/>
    <w:rsid w:val="00502228"/>
    <w:rsid w:val="00503C97"/>
    <w:rsid w:val="00505965"/>
    <w:rsid w:val="00505F4B"/>
    <w:rsid w:val="00506330"/>
    <w:rsid w:val="00506822"/>
    <w:rsid w:val="0050735F"/>
    <w:rsid w:val="00510D2C"/>
    <w:rsid w:val="0051166B"/>
    <w:rsid w:val="00513222"/>
    <w:rsid w:val="005142C0"/>
    <w:rsid w:val="0051459A"/>
    <w:rsid w:val="00514883"/>
    <w:rsid w:val="00515DCC"/>
    <w:rsid w:val="00516500"/>
    <w:rsid w:val="00517072"/>
    <w:rsid w:val="005172DD"/>
    <w:rsid w:val="00520026"/>
    <w:rsid w:val="00522E3F"/>
    <w:rsid w:val="00525410"/>
    <w:rsid w:val="0052780B"/>
    <w:rsid w:val="0052787C"/>
    <w:rsid w:val="00530976"/>
    <w:rsid w:val="00530D54"/>
    <w:rsid w:val="00530DDF"/>
    <w:rsid w:val="00530E3D"/>
    <w:rsid w:val="005311D2"/>
    <w:rsid w:val="00532196"/>
    <w:rsid w:val="00533A11"/>
    <w:rsid w:val="00534103"/>
    <w:rsid w:val="0053630A"/>
    <w:rsid w:val="00536591"/>
    <w:rsid w:val="00537315"/>
    <w:rsid w:val="005401DE"/>
    <w:rsid w:val="00540987"/>
    <w:rsid w:val="00541372"/>
    <w:rsid w:val="00541C75"/>
    <w:rsid w:val="0054305A"/>
    <w:rsid w:val="0054352C"/>
    <w:rsid w:val="00543FFD"/>
    <w:rsid w:val="00544188"/>
    <w:rsid w:val="005444E7"/>
    <w:rsid w:val="00545437"/>
    <w:rsid w:val="00545E0A"/>
    <w:rsid w:val="0054632E"/>
    <w:rsid w:val="00546495"/>
    <w:rsid w:val="00546A1D"/>
    <w:rsid w:val="00546B6A"/>
    <w:rsid w:val="00551132"/>
    <w:rsid w:val="00552496"/>
    <w:rsid w:val="00552F68"/>
    <w:rsid w:val="00554028"/>
    <w:rsid w:val="005542B2"/>
    <w:rsid w:val="00554A7F"/>
    <w:rsid w:val="005574CF"/>
    <w:rsid w:val="00562CD7"/>
    <w:rsid w:val="00562F50"/>
    <w:rsid w:val="00563F9D"/>
    <w:rsid w:val="00564590"/>
    <w:rsid w:val="00565824"/>
    <w:rsid w:val="00566620"/>
    <w:rsid w:val="00567723"/>
    <w:rsid w:val="00571C75"/>
    <w:rsid w:val="00572E67"/>
    <w:rsid w:val="00573449"/>
    <w:rsid w:val="0057464D"/>
    <w:rsid w:val="005757EB"/>
    <w:rsid w:val="00576077"/>
    <w:rsid w:val="00576238"/>
    <w:rsid w:val="0057664F"/>
    <w:rsid w:val="005770B0"/>
    <w:rsid w:val="00577F53"/>
    <w:rsid w:val="00580177"/>
    <w:rsid w:val="005808BE"/>
    <w:rsid w:val="00581635"/>
    <w:rsid w:val="00581921"/>
    <w:rsid w:val="00581D5B"/>
    <w:rsid w:val="0058291C"/>
    <w:rsid w:val="00583C6E"/>
    <w:rsid w:val="0058458F"/>
    <w:rsid w:val="00590858"/>
    <w:rsid w:val="00590D63"/>
    <w:rsid w:val="00591182"/>
    <w:rsid w:val="00593E83"/>
    <w:rsid w:val="00594168"/>
    <w:rsid w:val="00595F43"/>
    <w:rsid w:val="0059735E"/>
    <w:rsid w:val="0059757E"/>
    <w:rsid w:val="005975A9"/>
    <w:rsid w:val="00597F1E"/>
    <w:rsid w:val="005A0E67"/>
    <w:rsid w:val="005A126E"/>
    <w:rsid w:val="005A14F3"/>
    <w:rsid w:val="005A33CA"/>
    <w:rsid w:val="005A3E7B"/>
    <w:rsid w:val="005A40A8"/>
    <w:rsid w:val="005A4193"/>
    <w:rsid w:val="005A4666"/>
    <w:rsid w:val="005A4F5A"/>
    <w:rsid w:val="005A4FEC"/>
    <w:rsid w:val="005A6601"/>
    <w:rsid w:val="005A68AC"/>
    <w:rsid w:val="005A7799"/>
    <w:rsid w:val="005B11B6"/>
    <w:rsid w:val="005B11F9"/>
    <w:rsid w:val="005B1D1F"/>
    <w:rsid w:val="005B72D2"/>
    <w:rsid w:val="005B7724"/>
    <w:rsid w:val="005C02C1"/>
    <w:rsid w:val="005C294D"/>
    <w:rsid w:val="005C319E"/>
    <w:rsid w:val="005C54F2"/>
    <w:rsid w:val="005C648B"/>
    <w:rsid w:val="005C67AD"/>
    <w:rsid w:val="005C7E2C"/>
    <w:rsid w:val="005C7F7A"/>
    <w:rsid w:val="005D3167"/>
    <w:rsid w:val="005D3356"/>
    <w:rsid w:val="005D549E"/>
    <w:rsid w:val="005D55ED"/>
    <w:rsid w:val="005D6322"/>
    <w:rsid w:val="005D7EE4"/>
    <w:rsid w:val="005E0152"/>
    <w:rsid w:val="005E0D1E"/>
    <w:rsid w:val="005E18E0"/>
    <w:rsid w:val="005E190C"/>
    <w:rsid w:val="005E24DF"/>
    <w:rsid w:val="005E2B2B"/>
    <w:rsid w:val="005E393F"/>
    <w:rsid w:val="005E3EBE"/>
    <w:rsid w:val="005E3F4B"/>
    <w:rsid w:val="005E4CCC"/>
    <w:rsid w:val="005E4ED0"/>
    <w:rsid w:val="005E558C"/>
    <w:rsid w:val="005E6147"/>
    <w:rsid w:val="005E6217"/>
    <w:rsid w:val="005E6C53"/>
    <w:rsid w:val="005F0C1E"/>
    <w:rsid w:val="005F1F4A"/>
    <w:rsid w:val="005F342C"/>
    <w:rsid w:val="005F4330"/>
    <w:rsid w:val="005F5316"/>
    <w:rsid w:val="005F5C80"/>
    <w:rsid w:val="005F60E9"/>
    <w:rsid w:val="005F7041"/>
    <w:rsid w:val="005F78C4"/>
    <w:rsid w:val="006008D0"/>
    <w:rsid w:val="00600EC1"/>
    <w:rsid w:val="00601883"/>
    <w:rsid w:val="0060243E"/>
    <w:rsid w:val="00603D85"/>
    <w:rsid w:val="006053B7"/>
    <w:rsid w:val="00610681"/>
    <w:rsid w:val="006130BD"/>
    <w:rsid w:val="006151AA"/>
    <w:rsid w:val="006152ED"/>
    <w:rsid w:val="006156AF"/>
    <w:rsid w:val="006157AB"/>
    <w:rsid w:val="006158FD"/>
    <w:rsid w:val="00617EB7"/>
    <w:rsid w:val="00621297"/>
    <w:rsid w:val="006221A8"/>
    <w:rsid w:val="00626C25"/>
    <w:rsid w:val="00630709"/>
    <w:rsid w:val="006307E4"/>
    <w:rsid w:val="0063082F"/>
    <w:rsid w:val="00632C7E"/>
    <w:rsid w:val="00633AFD"/>
    <w:rsid w:val="00634ABA"/>
    <w:rsid w:val="0063505F"/>
    <w:rsid w:val="006357B6"/>
    <w:rsid w:val="00635CD5"/>
    <w:rsid w:val="006368B1"/>
    <w:rsid w:val="00637EF0"/>
    <w:rsid w:val="00640707"/>
    <w:rsid w:val="00640D89"/>
    <w:rsid w:val="00643A19"/>
    <w:rsid w:val="006442C4"/>
    <w:rsid w:val="006452D2"/>
    <w:rsid w:val="00645380"/>
    <w:rsid w:val="00646958"/>
    <w:rsid w:val="00646B69"/>
    <w:rsid w:val="006504FA"/>
    <w:rsid w:val="0065112D"/>
    <w:rsid w:val="006515AA"/>
    <w:rsid w:val="00651F47"/>
    <w:rsid w:val="00652D10"/>
    <w:rsid w:val="00653B7E"/>
    <w:rsid w:val="0065444F"/>
    <w:rsid w:val="006551C6"/>
    <w:rsid w:val="00660ADB"/>
    <w:rsid w:val="00661519"/>
    <w:rsid w:val="006618BA"/>
    <w:rsid w:val="00661CD4"/>
    <w:rsid w:val="00662592"/>
    <w:rsid w:val="0066283D"/>
    <w:rsid w:val="00662DFA"/>
    <w:rsid w:val="006634A9"/>
    <w:rsid w:val="00665E06"/>
    <w:rsid w:val="006674B7"/>
    <w:rsid w:val="00667EB1"/>
    <w:rsid w:val="00671160"/>
    <w:rsid w:val="00671E13"/>
    <w:rsid w:val="00671F57"/>
    <w:rsid w:val="006721FC"/>
    <w:rsid w:val="00673BC4"/>
    <w:rsid w:val="00674636"/>
    <w:rsid w:val="00674E1E"/>
    <w:rsid w:val="00675E09"/>
    <w:rsid w:val="00676777"/>
    <w:rsid w:val="00680BB0"/>
    <w:rsid w:val="00680D61"/>
    <w:rsid w:val="00681C9D"/>
    <w:rsid w:val="00682DE1"/>
    <w:rsid w:val="00682E3C"/>
    <w:rsid w:val="00682E5E"/>
    <w:rsid w:val="00684609"/>
    <w:rsid w:val="00684C95"/>
    <w:rsid w:val="006852D9"/>
    <w:rsid w:val="0068705A"/>
    <w:rsid w:val="006874C6"/>
    <w:rsid w:val="00691327"/>
    <w:rsid w:val="006938F0"/>
    <w:rsid w:val="00693F78"/>
    <w:rsid w:val="006946B3"/>
    <w:rsid w:val="00696DED"/>
    <w:rsid w:val="006A0343"/>
    <w:rsid w:val="006A069F"/>
    <w:rsid w:val="006A0744"/>
    <w:rsid w:val="006A1535"/>
    <w:rsid w:val="006A189A"/>
    <w:rsid w:val="006A1C08"/>
    <w:rsid w:val="006A34D8"/>
    <w:rsid w:val="006A3725"/>
    <w:rsid w:val="006A436D"/>
    <w:rsid w:val="006A6009"/>
    <w:rsid w:val="006B0320"/>
    <w:rsid w:val="006B152D"/>
    <w:rsid w:val="006B306B"/>
    <w:rsid w:val="006B43B3"/>
    <w:rsid w:val="006B4539"/>
    <w:rsid w:val="006B4D13"/>
    <w:rsid w:val="006B5202"/>
    <w:rsid w:val="006B5F32"/>
    <w:rsid w:val="006B6A41"/>
    <w:rsid w:val="006B7811"/>
    <w:rsid w:val="006C0FE6"/>
    <w:rsid w:val="006C251E"/>
    <w:rsid w:val="006C2CA7"/>
    <w:rsid w:val="006C3AB3"/>
    <w:rsid w:val="006C3C27"/>
    <w:rsid w:val="006C4F7C"/>
    <w:rsid w:val="006C541D"/>
    <w:rsid w:val="006C6084"/>
    <w:rsid w:val="006C652A"/>
    <w:rsid w:val="006C666F"/>
    <w:rsid w:val="006C7500"/>
    <w:rsid w:val="006D4802"/>
    <w:rsid w:val="006D593D"/>
    <w:rsid w:val="006D5EF8"/>
    <w:rsid w:val="006E194A"/>
    <w:rsid w:val="006E1996"/>
    <w:rsid w:val="006E2C11"/>
    <w:rsid w:val="006E3805"/>
    <w:rsid w:val="006E3DEC"/>
    <w:rsid w:val="006E546D"/>
    <w:rsid w:val="006E6284"/>
    <w:rsid w:val="006E6A62"/>
    <w:rsid w:val="006F0DEE"/>
    <w:rsid w:val="006F17AA"/>
    <w:rsid w:val="006F2F02"/>
    <w:rsid w:val="006F3FAA"/>
    <w:rsid w:val="006F4146"/>
    <w:rsid w:val="006F6C93"/>
    <w:rsid w:val="006F7FAC"/>
    <w:rsid w:val="0070025D"/>
    <w:rsid w:val="00700E9A"/>
    <w:rsid w:val="00701A58"/>
    <w:rsid w:val="007033F0"/>
    <w:rsid w:val="0070461B"/>
    <w:rsid w:val="00704DEF"/>
    <w:rsid w:val="00706473"/>
    <w:rsid w:val="00706B91"/>
    <w:rsid w:val="00706BF3"/>
    <w:rsid w:val="00707C17"/>
    <w:rsid w:val="00710DA4"/>
    <w:rsid w:val="00711082"/>
    <w:rsid w:val="00712E8B"/>
    <w:rsid w:val="00713378"/>
    <w:rsid w:val="00713AF5"/>
    <w:rsid w:val="00714D9F"/>
    <w:rsid w:val="00716269"/>
    <w:rsid w:val="00717FFB"/>
    <w:rsid w:val="007209DA"/>
    <w:rsid w:val="00721672"/>
    <w:rsid w:val="0072171A"/>
    <w:rsid w:val="00721A3E"/>
    <w:rsid w:val="007220C2"/>
    <w:rsid w:val="00724B0D"/>
    <w:rsid w:val="00724C2A"/>
    <w:rsid w:val="0072518F"/>
    <w:rsid w:val="007267D1"/>
    <w:rsid w:val="00726BAF"/>
    <w:rsid w:val="00730164"/>
    <w:rsid w:val="0073083A"/>
    <w:rsid w:val="00731E27"/>
    <w:rsid w:val="00731F2F"/>
    <w:rsid w:val="00732B72"/>
    <w:rsid w:val="00732E66"/>
    <w:rsid w:val="00734038"/>
    <w:rsid w:val="007341B3"/>
    <w:rsid w:val="00736842"/>
    <w:rsid w:val="00740A21"/>
    <w:rsid w:val="007424DC"/>
    <w:rsid w:val="007434D2"/>
    <w:rsid w:val="00744760"/>
    <w:rsid w:val="00746104"/>
    <w:rsid w:val="00746540"/>
    <w:rsid w:val="00746858"/>
    <w:rsid w:val="00750FE3"/>
    <w:rsid w:val="00751F13"/>
    <w:rsid w:val="00753072"/>
    <w:rsid w:val="0075476D"/>
    <w:rsid w:val="00754A71"/>
    <w:rsid w:val="00754AD6"/>
    <w:rsid w:val="00757532"/>
    <w:rsid w:val="007628C9"/>
    <w:rsid w:val="007632F6"/>
    <w:rsid w:val="007635D4"/>
    <w:rsid w:val="007676CB"/>
    <w:rsid w:val="00770608"/>
    <w:rsid w:val="00772142"/>
    <w:rsid w:val="00772924"/>
    <w:rsid w:val="00772A88"/>
    <w:rsid w:val="00773791"/>
    <w:rsid w:val="00773B6D"/>
    <w:rsid w:val="00780113"/>
    <w:rsid w:val="00780821"/>
    <w:rsid w:val="00781733"/>
    <w:rsid w:val="0078214C"/>
    <w:rsid w:val="00782CDD"/>
    <w:rsid w:val="007835A9"/>
    <w:rsid w:val="00783DC1"/>
    <w:rsid w:val="00786263"/>
    <w:rsid w:val="0078676F"/>
    <w:rsid w:val="00786C1D"/>
    <w:rsid w:val="0078792A"/>
    <w:rsid w:val="0079081A"/>
    <w:rsid w:val="00791705"/>
    <w:rsid w:val="007918ED"/>
    <w:rsid w:val="00791AD5"/>
    <w:rsid w:val="00792C79"/>
    <w:rsid w:val="00792E70"/>
    <w:rsid w:val="00794AAC"/>
    <w:rsid w:val="00794ACE"/>
    <w:rsid w:val="00795820"/>
    <w:rsid w:val="00797011"/>
    <w:rsid w:val="007973A6"/>
    <w:rsid w:val="00797E20"/>
    <w:rsid w:val="007A1234"/>
    <w:rsid w:val="007A1A4F"/>
    <w:rsid w:val="007A26AA"/>
    <w:rsid w:val="007A2CEE"/>
    <w:rsid w:val="007A350B"/>
    <w:rsid w:val="007A462B"/>
    <w:rsid w:val="007A554C"/>
    <w:rsid w:val="007B03A1"/>
    <w:rsid w:val="007B132F"/>
    <w:rsid w:val="007B1550"/>
    <w:rsid w:val="007B2415"/>
    <w:rsid w:val="007B25C1"/>
    <w:rsid w:val="007B2B37"/>
    <w:rsid w:val="007B3175"/>
    <w:rsid w:val="007B46BD"/>
    <w:rsid w:val="007B46D5"/>
    <w:rsid w:val="007B55D5"/>
    <w:rsid w:val="007B59CB"/>
    <w:rsid w:val="007B5DDD"/>
    <w:rsid w:val="007B7898"/>
    <w:rsid w:val="007C01B0"/>
    <w:rsid w:val="007C08B6"/>
    <w:rsid w:val="007C0DA0"/>
    <w:rsid w:val="007C184A"/>
    <w:rsid w:val="007C2122"/>
    <w:rsid w:val="007C4D4E"/>
    <w:rsid w:val="007C4ECE"/>
    <w:rsid w:val="007C5F27"/>
    <w:rsid w:val="007C691A"/>
    <w:rsid w:val="007C70EF"/>
    <w:rsid w:val="007C74C6"/>
    <w:rsid w:val="007C7A18"/>
    <w:rsid w:val="007D0126"/>
    <w:rsid w:val="007D05C5"/>
    <w:rsid w:val="007D31EF"/>
    <w:rsid w:val="007D42FC"/>
    <w:rsid w:val="007D5194"/>
    <w:rsid w:val="007D728E"/>
    <w:rsid w:val="007E0648"/>
    <w:rsid w:val="007E1B69"/>
    <w:rsid w:val="007E1C05"/>
    <w:rsid w:val="007E29FF"/>
    <w:rsid w:val="007E3923"/>
    <w:rsid w:val="007E435B"/>
    <w:rsid w:val="007E4879"/>
    <w:rsid w:val="007E4DA4"/>
    <w:rsid w:val="007E4E11"/>
    <w:rsid w:val="007E56E9"/>
    <w:rsid w:val="007E5BF3"/>
    <w:rsid w:val="007E6775"/>
    <w:rsid w:val="007E692C"/>
    <w:rsid w:val="007E7B31"/>
    <w:rsid w:val="007F03E7"/>
    <w:rsid w:val="007F09E9"/>
    <w:rsid w:val="007F0DC8"/>
    <w:rsid w:val="007F1021"/>
    <w:rsid w:val="007F129A"/>
    <w:rsid w:val="007F3751"/>
    <w:rsid w:val="007F37D8"/>
    <w:rsid w:val="007F5330"/>
    <w:rsid w:val="007F5892"/>
    <w:rsid w:val="007F7251"/>
    <w:rsid w:val="007F7BD1"/>
    <w:rsid w:val="0080199C"/>
    <w:rsid w:val="00801A4A"/>
    <w:rsid w:val="0080277B"/>
    <w:rsid w:val="00803C94"/>
    <w:rsid w:val="00806860"/>
    <w:rsid w:val="00811950"/>
    <w:rsid w:val="00812E2F"/>
    <w:rsid w:val="00813F2C"/>
    <w:rsid w:val="00815475"/>
    <w:rsid w:val="008161AB"/>
    <w:rsid w:val="00816ABE"/>
    <w:rsid w:val="00816B5B"/>
    <w:rsid w:val="0081753F"/>
    <w:rsid w:val="008175FC"/>
    <w:rsid w:val="00821AD2"/>
    <w:rsid w:val="00821C6F"/>
    <w:rsid w:val="00821CE1"/>
    <w:rsid w:val="00821D05"/>
    <w:rsid w:val="00821DD2"/>
    <w:rsid w:val="00821FAB"/>
    <w:rsid w:val="00822F2C"/>
    <w:rsid w:val="0082350E"/>
    <w:rsid w:val="00825313"/>
    <w:rsid w:val="00827FD7"/>
    <w:rsid w:val="008323E1"/>
    <w:rsid w:val="008328C1"/>
    <w:rsid w:val="00832A9C"/>
    <w:rsid w:val="00832B9D"/>
    <w:rsid w:val="008342E6"/>
    <w:rsid w:val="00835DE5"/>
    <w:rsid w:val="0083601C"/>
    <w:rsid w:val="0084035F"/>
    <w:rsid w:val="00840671"/>
    <w:rsid w:val="008419ED"/>
    <w:rsid w:val="00841CAD"/>
    <w:rsid w:val="008425FE"/>
    <w:rsid w:val="008432E6"/>
    <w:rsid w:val="00843FC4"/>
    <w:rsid w:val="008514AB"/>
    <w:rsid w:val="00852B82"/>
    <w:rsid w:val="00853808"/>
    <w:rsid w:val="00853FA4"/>
    <w:rsid w:val="008557A5"/>
    <w:rsid w:val="00857087"/>
    <w:rsid w:val="0085711A"/>
    <w:rsid w:val="008572EE"/>
    <w:rsid w:val="0086081E"/>
    <w:rsid w:val="008619A5"/>
    <w:rsid w:val="00862382"/>
    <w:rsid w:val="0086299D"/>
    <w:rsid w:val="00863EAE"/>
    <w:rsid w:val="00864F09"/>
    <w:rsid w:val="00864FB0"/>
    <w:rsid w:val="008666AD"/>
    <w:rsid w:val="00870EDC"/>
    <w:rsid w:val="0087146E"/>
    <w:rsid w:val="0087342F"/>
    <w:rsid w:val="00873C38"/>
    <w:rsid w:val="00874D07"/>
    <w:rsid w:val="00875040"/>
    <w:rsid w:val="008751B8"/>
    <w:rsid w:val="00876BF5"/>
    <w:rsid w:val="00877A1F"/>
    <w:rsid w:val="00881B28"/>
    <w:rsid w:val="008826B9"/>
    <w:rsid w:val="00883783"/>
    <w:rsid w:val="00883AAB"/>
    <w:rsid w:val="00883D49"/>
    <w:rsid w:val="00886380"/>
    <w:rsid w:val="00890600"/>
    <w:rsid w:val="00890A92"/>
    <w:rsid w:val="00890BE9"/>
    <w:rsid w:val="00890C73"/>
    <w:rsid w:val="00890F46"/>
    <w:rsid w:val="00891B50"/>
    <w:rsid w:val="0089233E"/>
    <w:rsid w:val="008974BF"/>
    <w:rsid w:val="008A03AF"/>
    <w:rsid w:val="008A0A0B"/>
    <w:rsid w:val="008A2808"/>
    <w:rsid w:val="008A3512"/>
    <w:rsid w:val="008A36AB"/>
    <w:rsid w:val="008A37F8"/>
    <w:rsid w:val="008A6156"/>
    <w:rsid w:val="008A629C"/>
    <w:rsid w:val="008A688C"/>
    <w:rsid w:val="008B0257"/>
    <w:rsid w:val="008B095F"/>
    <w:rsid w:val="008B33CD"/>
    <w:rsid w:val="008B342B"/>
    <w:rsid w:val="008B39F0"/>
    <w:rsid w:val="008B5FDA"/>
    <w:rsid w:val="008B6D32"/>
    <w:rsid w:val="008C0090"/>
    <w:rsid w:val="008C0A63"/>
    <w:rsid w:val="008C13F3"/>
    <w:rsid w:val="008C1705"/>
    <w:rsid w:val="008C2991"/>
    <w:rsid w:val="008C4679"/>
    <w:rsid w:val="008C6C99"/>
    <w:rsid w:val="008D0225"/>
    <w:rsid w:val="008D08C6"/>
    <w:rsid w:val="008D1ABD"/>
    <w:rsid w:val="008D2DBB"/>
    <w:rsid w:val="008D3217"/>
    <w:rsid w:val="008D464D"/>
    <w:rsid w:val="008D46E7"/>
    <w:rsid w:val="008D4D19"/>
    <w:rsid w:val="008D557B"/>
    <w:rsid w:val="008D5789"/>
    <w:rsid w:val="008E03A4"/>
    <w:rsid w:val="008E0CB8"/>
    <w:rsid w:val="008E2584"/>
    <w:rsid w:val="008E40D1"/>
    <w:rsid w:val="008E4692"/>
    <w:rsid w:val="008E501C"/>
    <w:rsid w:val="008E678E"/>
    <w:rsid w:val="008F1130"/>
    <w:rsid w:val="008F191F"/>
    <w:rsid w:val="008F2345"/>
    <w:rsid w:val="008F2C48"/>
    <w:rsid w:val="008F3593"/>
    <w:rsid w:val="008F6D07"/>
    <w:rsid w:val="0090036C"/>
    <w:rsid w:val="0090173E"/>
    <w:rsid w:val="00901DCC"/>
    <w:rsid w:val="00901EC7"/>
    <w:rsid w:val="00902087"/>
    <w:rsid w:val="00902402"/>
    <w:rsid w:val="00902499"/>
    <w:rsid w:val="009030C6"/>
    <w:rsid w:val="00904DD2"/>
    <w:rsid w:val="0090578F"/>
    <w:rsid w:val="00907896"/>
    <w:rsid w:val="009106C4"/>
    <w:rsid w:val="00912C0C"/>
    <w:rsid w:val="009131BA"/>
    <w:rsid w:val="00914985"/>
    <w:rsid w:val="00914DDF"/>
    <w:rsid w:val="00914F13"/>
    <w:rsid w:val="00915D48"/>
    <w:rsid w:val="00915F88"/>
    <w:rsid w:val="009178E4"/>
    <w:rsid w:val="00920B24"/>
    <w:rsid w:val="0092164A"/>
    <w:rsid w:val="009262BB"/>
    <w:rsid w:val="0092750D"/>
    <w:rsid w:val="00927935"/>
    <w:rsid w:val="00927B45"/>
    <w:rsid w:val="00927BDC"/>
    <w:rsid w:val="00931EBF"/>
    <w:rsid w:val="009330C7"/>
    <w:rsid w:val="00933C77"/>
    <w:rsid w:val="00934454"/>
    <w:rsid w:val="00935AB5"/>
    <w:rsid w:val="00935C61"/>
    <w:rsid w:val="00936AD5"/>
    <w:rsid w:val="00936E9A"/>
    <w:rsid w:val="00941523"/>
    <w:rsid w:val="0094168B"/>
    <w:rsid w:val="00941960"/>
    <w:rsid w:val="00942AF9"/>
    <w:rsid w:val="00943B56"/>
    <w:rsid w:val="00944A41"/>
    <w:rsid w:val="00946233"/>
    <w:rsid w:val="009465EA"/>
    <w:rsid w:val="00946D0C"/>
    <w:rsid w:val="009479FE"/>
    <w:rsid w:val="00950255"/>
    <w:rsid w:val="009524D9"/>
    <w:rsid w:val="00952F3B"/>
    <w:rsid w:val="00953741"/>
    <w:rsid w:val="009550CE"/>
    <w:rsid w:val="00955E90"/>
    <w:rsid w:val="009562DA"/>
    <w:rsid w:val="00957D20"/>
    <w:rsid w:val="00960306"/>
    <w:rsid w:val="00960605"/>
    <w:rsid w:val="00960C01"/>
    <w:rsid w:val="0096202A"/>
    <w:rsid w:val="00963124"/>
    <w:rsid w:val="009632F5"/>
    <w:rsid w:val="00963D02"/>
    <w:rsid w:val="0096435D"/>
    <w:rsid w:val="009649B0"/>
    <w:rsid w:val="009659CD"/>
    <w:rsid w:val="00965A9C"/>
    <w:rsid w:val="0096623C"/>
    <w:rsid w:val="0096693B"/>
    <w:rsid w:val="00966E57"/>
    <w:rsid w:val="00966FB3"/>
    <w:rsid w:val="00967E0A"/>
    <w:rsid w:val="00970644"/>
    <w:rsid w:val="0097121A"/>
    <w:rsid w:val="009725B4"/>
    <w:rsid w:val="00974D58"/>
    <w:rsid w:val="009758FD"/>
    <w:rsid w:val="00976C7D"/>
    <w:rsid w:val="00977DB8"/>
    <w:rsid w:val="0098123B"/>
    <w:rsid w:val="0098185C"/>
    <w:rsid w:val="00982061"/>
    <w:rsid w:val="00982262"/>
    <w:rsid w:val="00982A32"/>
    <w:rsid w:val="00982E68"/>
    <w:rsid w:val="0098300B"/>
    <w:rsid w:val="009842C9"/>
    <w:rsid w:val="00984620"/>
    <w:rsid w:val="009853E7"/>
    <w:rsid w:val="009864A2"/>
    <w:rsid w:val="00986510"/>
    <w:rsid w:val="00987ADC"/>
    <w:rsid w:val="009902C9"/>
    <w:rsid w:val="00991D6E"/>
    <w:rsid w:val="00991ECC"/>
    <w:rsid w:val="009952FB"/>
    <w:rsid w:val="009963A5"/>
    <w:rsid w:val="009A0C56"/>
    <w:rsid w:val="009A10D5"/>
    <w:rsid w:val="009A1624"/>
    <w:rsid w:val="009A2484"/>
    <w:rsid w:val="009A2FBA"/>
    <w:rsid w:val="009A40FF"/>
    <w:rsid w:val="009A4ED6"/>
    <w:rsid w:val="009A581D"/>
    <w:rsid w:val="009A6773"/>
    <w:rsid w:val="009A7EF1"/>
    <w:rsid w:val="009B16D9"/>
    <w:rsid w:val="009B1DB9"/>
    <w:rsid w:val="009B279E"/>
    <w:rsid w:val="009B49C3"/>
    <w:rsid w:val="009B4EB4"/>
    <w:rsid w:val="009B51EC"/>
    <w:rsid w:val="009B59B3"/>
    <w:rsid w:val="009B6A79"/>
    <w:rsid w:val="009B6BCE"/>
    <w:rsid w:val="009B6C60"/>
    <w:rsid w:val="009B6D00"/>
    <w:rsid w:val="009B7BC7"/>
    <w:rsid w:val="009C00B5"/>
    <w:rsid w:val="009C10CD"/>
    <w:rsid w:val="009C11D0"/>
    <w:rsid w:val="009C28F3"/>
    <w:rsid w:val="009C2C59"/>
    <w:rsid w:val="009C3D9C"/>
    <w:rsid w:val="009C42A8"/>
    <w:rsid w:val="009C5E8F"/>
    <w:rsid w:val="009D1024"/>
    <w:rsid w:val="009D1A1B"/>
    <w:rsid w:val="009D28B0"/>
    <w:rsid w:val="009D2E9F"/>
    <w:rsid w:val="009D369A"/>
    <w:rsid w:val="009D36F7"/>
    <w:rsid w:val="009D5E3C"/>
    <w:rsid w:val="009D5EFA"/>
    <w:rsid w:val="009D7E05"/>
    <w:rsid w:val="009E04A5"/>
    <w:rsid w:val="009E1125"/>
    <w:rsid w:val="009E265A"/>
    <w:rsid w:val="009E3D44"/>
    <w:rsid w:val="009E41AC"/>
    <w:rsid w:val="009E49D2"/>
    <w:rsid w:val="009E5108"/>
    <w:rsid w:val="009E5A38"/>
    <w:rsid w:val="009E5BB5"/>
    <w:rsid w:val="009E5D15"/>
    <w:rsid w:val="009E6951"/>
    <w:rsid w:val="009E6E4D"/>
    <w:rsid w:val="009F0383"/>
    <w:rsid w:val="009F1721"/>
    <w:rsid w:val="009F293E"/>
    <w:rsid w:val="009F35B8"/>
    <w:rsid w:val="009F4079"/>
    <w:rsid w:val="009F52A5"/>
    <w:rsid w:val="009F5D11"/>
    <w:rsid w:val="009F5D1C"/>
    <w:rsid w:val="009F6A5A"/>
    <w:rsid w:val="009F7D63"/>
    <w:rsid w:val="00A0058F"/>
    <w:rsid w:val="00A00FA9"/>
    <w:rsid w:val="00A012B1"/>
    <w:rsid w:val="00A01370"/>
    <w:rsid w:val="00A018C0"/>
    <w:rsid w:val="00A033F4"/>
    <w:rsid w:val="00A054F3"/>
    <w:rsid w:val="00A056D2"/>
    <w:rsid w:val="00A057A6"/>
    <w:rsid w:val="00A058D0"/>
    <w:rsid w:val="00A07CA3"/>
    <w:rsid w:val="00A114CD"/>
    <w:rsid w:val="00A11E77"/>
    <w:rsid w:val="00A14CC0"/>
    <w:rsid w:val="00A1534D"/>
    <w:rsid w:val="00A2114D"/>
    <w:rsid w:val="00A21757"/>
    <w:rsid w:val="00A227A2"/>
    <w:rsid w:val="00A22860"/>
    <w:rsid w:val="00A23942"/>
    <w:rsid w:val="00A255A5"/>
    <w:rsid w:val="00A25DAB"/>
    <w:rsid w:val="00A27D6A"/>
    <w:rsid w:val="00A27E05"/>
    <w:rsid w:val="00A27E0A"/>
    <w:rsid w:val="00A27FED"/>
    <w:rsid w:val="00A34640"/>
    <w:rsid w:val="00A37B8C"/>
    <w:rsid w:val="00A42D8A"/>
    <w:rsid w:val="00A43514"/>
    <w:rsid w:val="00A45183"/>
    <w:rsid w:val="00A4556E"/>
    <w:rsid w:val="00A45653"/>
    <w:rsid w:val="00A457D0"/>
    <w:rsid w:val="00A466C5"/>
    <w:rsid w:val="00A4709A"/>
    <w:rsid w:val="00A47341"/>
    <w:rsid w:val="00A47BF9"/>
    <w:rsid w:val="00A5072F"/>
    <w:rsid w:val="00A513B2"/>
    <w:rsid w:val="00A5234B"/>
    <w:rsid w:val="00A540D0"/>
    <w:rsid w:val="00A543F2"/>
    <w:rsid w:val="00A546F2"/>
    <w:rsid w:val="00A5527B"/>
    <w:rsid w:val="00A55850"/>
    <w:rsid w:val="00A55AD7"/>
    <w:rsid w:val="00A55C27"/>
    <w:rsid w:val="00A56072"/>
    <w:rsid w:val="00A56212"/>
    <w:rsid w:val="00A563D2"/>
    <w:rsid w:val="00A56BE8"/>
    <w:rsid w:val="00A60972"/>
    <w:rsid w:val="00A61EFE"/>
    <w:rsid w:val="00A62763"/>
    <w:rsid w:val="00A6279A"/>
    <w:rsid w:val="00A63854"/>
    <w:rsid w:val="00A6466B"/>
    <w:rsid w:val="00A650BC"/>
    <w:rsid w:val="00A66B2C"/>
    <w:rsid w:val="00A706AC"/>
    <w:rsid w:val="00A7345A"/>
    <w:rsid w:val="00A736C2"/>
    <w:rsid w:val="00A73E29"/>
    <w:rsid w:val="00A75CEF"/>
    <w:rsid w:val="00A76307"/>
    <w:rsid w:val="00A76CC1"/>
    <w:rsid w:val="00A777EC"/>
    <w:rsid w:val="00A80B76"/>
    <w:rsid w:val="00A8122C"/>
    <w:rsid w:val="00A825BB"/>
    <w:rsid w:val="00A82E38"/>
    <w:rsid w:val="00A83536"/>
    <w:rsid w:val="00A83BAF"/>
    <w:rsid w:val="00A84E1B"/>
    <w:rsid w:val="00A867E4"/>
    <w:rsid w:val="00A86D63"/>
    <w:rsid w:val="00A87C09"/>
    <w:rsid w:val="00A940B1"/>
    <w:rsid w:val="00A94CA6"/>
    <w:rsid w:val="00A95C38"/>
    <w:rsid w:val="00A9636D"/>
    <w:rsid w:val="00A96693"/>
    <w:rsid w:val="00A96FA2"/>
    <w:rsid w:val="00AA0AFA"/>
    <w:rsid w:val="00AA1348"/>
    <w:rsid w:val="00AA38E3"/>
    <w:rsid w:val="00AA4865"/>
    <w:rsid w:val="00AB0313"/>
    <w:rsid w:val="00AB50BA"/>
    <w:rsid w:val="00AB5CD6"/>
    <w:rsid w:val="00AC009A"/>
    <w:rsid w:val="00AC048A"/>
    <w:rsid w:val="00AC080F"/>
    <w:rsid w:val="00AC095A"/>
    <w:rsid w:val="00AC0AC3"/>
    <w:rsid w:val="00AC1E3C"/>
    <w:rsid w:val="00AC2EBA"/>
    <w:rsid w:val="00AC2FB8"/>
    <w:rsid w:val="00AC3908"/>
    <w:rsid w:val="00AC3B3F"/>
    <w:rsid w:val="00AC46EC"/>
    <w:rsid w:val="00AC4B64"/>
    <w:rsid w:val="00AC6A08"/>
    <w:rsid w:val="00AC7B2E"/>
    <w:rsid w:val="00AD1024"/>
    <w:rsid w:val="00AD3CCB"/>
    <w:rsid w:val="00AD5E87"/>
    <w:rsid w:val="00AD5F0A"/>
    <w:rsid w:val="00AD6590"/>
    <w:rsid w:val="00AD67BF"/>
    <w:rsid w:val="00AD72C1"/>
    <w:rsid w:val="00AD7667"/>
    <w:rsid w:val="00AD77F8"/>
    <w:rsid w:val="00AD7835"/>
    <w:rsid w:val="00AD78F5"/>
    <w:rsid w:val="00AE125C"/>
    <w:rsid w:val="00AE2FC3"/>
    <w:rsid w:val="00AE4314"/>
    <w:rsid w:val="00AE4E16"/>
    <w:rsid w:val="00AE54D9"/>
    <w:rsid w:val="00AE61FB"/>
    <w:rsid w:val="00AE62B2"/>
    <w:rsid w:val="00AE69D3"/>
    <w:rsid w:val="00AE744B"/>
    <w:rsid w:val="00AF068F"/>
    <w:rsid w:val="00AF16EE"/>
    <w:rsid w:val="00AF24ED"/>
    <w:rsid w:val="00AF2AB0"/>
    <w:rsid w:val="00AF2B41"/>
    <w:rsid w:val="00AF3CD5"/>
    <w:rsid w:val="00AF4B51"/>
    <w:rsid w:val="00AF6CBE"/>
    <w:rsid w:val="00AF78F3"/>
    <w:rsid w:val="00AF7A5B"/>
    <w:rsid w:val="00B00854"/>
    <w:rsid w:val="00B00A1D"/>
    <w:rsid w:val="00B018EF"/>
    <w:rsid w:val="00B02014"/>
    <w:rsid w:val="00B0207C"/>
    <w:rsid w:val="00B02284"/>
    <w:rsid w:val="00B03DA2"/>
    <w:rsid w:val="00B04B79"/>
    <w:rsid w:val="00B05AB2"/>
    <w:rsid w:val="00B0689C"/>
    <w:rsid w:val="00B06995"/>
    <w:rsid w:val="00B072C3"/>
    <w:rsid w:val="00B11A85"/>
    <w:rsid w:val="00B13836"/>
    <w:rsid w:val="00B14D98"/>
    <w:rsid w:val="00B178E9"/>
    <w:rsid w:val="00B17EAD"/>
    <w:rsid w:val="00B21323"/>
    <w:rsid w:val="00B21D46"/>
    <w:rsid w:val="00B21F24"/>
    <w:rsid w:val="00B226C1"/>
    <w:rsid w:val="00B24F7E"/>
    <w:rsid w:val="00B25382"/>
    <w:rsid w:val="00B300B5"/>
    <w:rsid w:val="00B34FCA"/>
    <w:rsid w:val="00B362CC"/>
    <w:rsid w:val="00B36AED"/>
    <w:rsid w:val="00B378FB"/>
    <w:rsid w:val="00B406B8"/>
    <w:rsid w:val="00B40C56"/>
    <w:rsid w:val="00B42E02"/>
    <w:rsid w:val="00B43D94"/>
    <w:rsid w:val="00B440B8"/>
    <w:rsid w:val="00B4493B"/>
    <w:rsid w:val="00B44BCB"/>
    <w:rsid w:val="00B46A5B"/>
    <w:rsid w:val="00B474B2"/>
    <w:rsid w:val="00B477B5"/>
    <w:rsid w:val="00B51047"/>
    <w:rsid w:val="00B51E2F"/>
    <w:rsid w:val="00B51FD7"/>
    <w:rsid w:val="00B53BEF"/>
    <w:rsid w:val="00B54343"/>
    <w:rsid w:val="00B55644"/>
    <w:rsid w:val="00B556D5"/>
    <w:rsid w:val="00B55BBE"/>
    <w:rsid w:val="00B563A8"/>
    <w:rsid w:val="00B6205E"/>
    <w:rsid w:val="00B62489"/>
    <w:rsid w:val="00B632B2"/>
    <w:rsid w:val="00B6398A"/>
    <w:rsid w:val="00B65BA3"/>
    <w:rsid w:val="00B65F47"/>
    <w:rsid w:val="00B66BCA"/>
    <w:rsid w:val="00B6710D"/>
    <w:rsid w:val="00B67160"/>
    <w:rsid w:val="00B6751E"/>
    <w:rsid w:val="00B70941"/>
    <w:rsid w:val="00B70D86"/>
    <w:rsid w:val="00B70D9A"/>
    <w:rsid w:val="00B724DC"/>
    <w:rsid w:val="00B735C5"/>
    <w:rsid w:val="00B73657"/>
    <w:rsid w:val="00B73C18"/>
    <w:rsid w:val="00B73E42"/>
    <w:rsid w:val="00B760AF"/>
    <w:rsid w:val="00B81AB3"/>
    <w:rsid w:val="00B827C2"/>
    <w:rsid w:val="00B86DFA"/>
    <w:rsid w:val="00B86EBC"/>
    <w:rsid w:val="00B90149"/>
    <w:rsid w:val="00B90E0A"/>
    <w:rsid w:val="00B936C6"/>
    <w:rsid w:val="00B94651"/>
    <w:rsid w:val="00B96BE3"/>
    <w:rsid w:val="00BA052C"/>
    <w:rsid w:val="00BA112E"/>
    <w:rsid w:val="00BA140C"/>
    <w:rsid w:val="00BA17AE"/>
    <w:rsid w:val="00BA2F2F"/>
    <w:rsid w:val="00BA41E3"/>
    <w:rsid w:val="00BA45C7"/>
    <w:rsid w:val="00BA761C"/>
    <w:rsid w:val="00BA7C46"/>
    <w:rsid w:val="00BB3834"/>
    <w:rsid w:val="00BB4D14"/>
    <w:rsid w:val="00BB6216"/>
    <w:rsid w:val="00BB6346"/>
    <w:rsid w:val="00BB6992"/>
    <w:rsid w:val="00BB7D4A"/>
    <w:rsid w:val="00BC05E3"/>
    <w:rsid w:val="00BC17D4"/>
    <w:rsid w:val="00BC2239"/>
    <w:rsid w:val="00BC5624"/>
    <w:rsid w:val="00BC674E"/>
    <w:rsid w:val="00BC6F5F"/>
    <w:rsid w:val="00BD21D8"/>
    <w:rsid w:val="00BD4CCC"/>
    <w:rsid w:val="00BD6BB3"/>
    <w:rsid w:val="00BD7AF2"/>
    <w:rsid w:val="00BE007B"/>
    <w:rsid w:val="00BE08C6"/>
    <w:rsid w:val="00BE0AA6"/>
    <w:rsid w:val="00BE1299"/>
    <w:rsid w:val="00BE55E3"/>
    <w:rsid w:val="00BF2195"/>
    <w:rsid w:val="00BF22D0"/>
    <w:rsid w:val="00BF4B01"/>
    <w:rsid w:val="00BF4BC1"/>
    <w:rsid w:val="00BF6E56"/>
    <w:rsid w:val="00BF7425"/>
    <w:rsid w:val="00C009FE"/>
    <w:rsid w:val="00C00D91"/>
    <w:rsid w:val="00C01D36"/>
    <w:rsid w:val="00C01F57"/>
    <w:rsid w:val="00C02055"/>
    <w:rsid w:val="00C026B7"/>
    <w:rsid w:val="00C02980"/>
    <w:rsid w:val="00C033E5"/>
    <w:rsid w:val="00C044A8"/>
    <w:rsid w:val="00C059D0"/>
    <w:rsid w:val="00C06282"/>
    <w:rsid w:val="00C06DDA"/>
    <w:rsid w:val="00C06F05"/>
    <w:rsid w:val="00C072A3"/>
    <w:rsid w:val="00C07DAF"/>
    <w:rsid w:val="00C119F6"/>
    <w:rsid w:val="00C11B95"/>
    <w:rsid w:val="00C12789"/>
    <w:rsid w:val="00C1299B"/>
    <w:rsid w:val="00C133D8"/>
    <w:rsid w:val="00C13543"/>
    <w:rsid w:val="00C13591"/>
    <w:rsid w:val="00C135EC"/>
    <w:rsid w:val="00C142E8"/>
    <w:rsid w:val="00C15352"/>
    <w:rsid w:val="00C15A2A"/>
    <w:rsid w:val="00C16957"/>
    <w:rsid w:val="00C22764"/>
    <w:rsid w:val="00C23259"/>
    <w:rsid w:val="00C23884"/>
    <w:rsid w:val="00C2416C"/>
    <w:rsid w:val="00C24FB3"/>
    <w:rsid w:val="00C254C1"/>
    <w:rsid w:val="00C25999"/>
    <w:rsid w:val="00C26621"/>
    <w:rsid w:val="00C30A7D"/>
    <w:rsid w:val="00C3117F"/>
    <w:rsid w:val="00C3125A"/>
    <w:rsid w:val="00C3251D"/>
    <w:rsid w:val="00C335A6"/>
    <w:rsid w:val="00C335D9"/>
    <w:rsid w:val="00C336EB"/>
    <w:rsid w:val="00C341F0"/>
    <w:rsid w:val="00C344BD"/>
    <w:rsid w:val="00C3538B"/>
    <w:rsid w:val="00C3575C"/>
    <w:rsid w:val="00C363DD"/>
    <w:rsid w:val="00C37634"/>
    <w:rsid w:val="00C37817"/>
    <w:rsid w:val="00C37FB3"/>
    <w:rsid w:val="00C40A7E"/>
    <w:rsid w:val="00C40F34"/>
    <w:rsid w:val="00C41BC8"/>
    <w:rsid w:val="00C41E57"/>
    <w:rsid w:val="00C43AC8"/>
    <w:rsid w:val="00C44399"/>
    <w:rsid w:val="00C45138"/>
    <w:rsid w:val="00C45CE1"/>
    <w:rsid w:val="00C4603E"/>
    <w:rsid w:val="00C46109"/>
    <w:rsid w:val="00C475BF"/>
    <w:rsid w:val="00C47B2C"/>
    <w:rsid w:val="00C50A27"/>
    <w:rsid w:val="00C5145F"/>
    <w:rsid w:val="00C51B34"/>
    <w:rsid w:val="00C536F0"/>
    <w:rsid w:val="00C5414F"/>
    <w:rsid w:val="00C5759D"/>
    <w:rsid w:val="00C576C6"/>
    <w:rsid w:val="00C57D27"/>
    <w:rsid w:val="00C604E5"/>
    <w:rsid w:val="00C632D6"/>
    <w:rsid w:val="00C63301"/>
    <w:rsid w:val="00C6339C"/>
    <w:rsid w:val="00C63BEC"/>
    <w:rsid w:val="00C64E2F"/>
    <w:rsid w:val="00C657B1"/>
    <w:rsid w:val="00C6623C"/>
    <w:rsid w:val="00C669FD"/>
    <w:rsid w:val="00C704A7"/>
    <w:rsid w:val="00C706D1"/>
    <w:rsid w:val="00C70D91"/>
    <w:rsid w:val="00C71DAF"/>
    <w:rsid w:val="00C71E9E"/>
    <w:rsid w:val="00C74608"/>
    <w:rsid w:val="00C749A6"/>
    <w:rsid w:val="00C80C30"/>
    <w:rsid w:val="00C81105"/>
    <w:rsid w:val="00C83813"/>
    <w:rsid w:val="00C850A1"/>
    <w:rsid w:val="00C8598F"/>
    <w:rsid w:val="00C866FD"/>
    <w:rsid w:val="00C8706B"/>
    <w:rsid w:val="00C872DA"/>
    <w:rsid w:val="00C878B6"/>
    <w:rsid w:val="00C918E7"/>
    <w:rsid w:val="00C93B6C"/>
    <w:rsid w:val="00C944F2"/>
    <w:rsid w:val="00C9464D"/>
    <w:rsid w:val="00C9488E"/>
    <w:rsid w:val="00C9689F"/>
    <w:rsid w:val="00C973ED"/>
    <w:rsid w:val="00CA1F97"/>
    <w:rsid w:val="00CA4AE3"/>
    <w:rsid w:val="00CA4B16"/>
    <w:rsid w:val="00CA68CD"/>
    <w:rsid w:val="00CA758C"/>
    <w:rsid w:val="00CB00EA"/>
    <w:rsid w:val="00CB18D3"/>
    <w:rsid w:val="00CB47B0"/>
    <w:rsid w:val="00CC01E7"/>
    <w:rsid w:val="00CC0A5F"/>
    <w:rsid w:val="00CC18BF"/>
    <w:rsid w:val="00CC1D69"/>
    <w:rsid w:val="00CC2250"/>
    <w:rsid w:val="00CC3AA6"/>
    <w:rsid w:val="00CC4824"/>
    <w:rsid w:val="00CC48D2"/>
    <w:rsid w:val="00CC4F13"/>
    <w:rsid w:val="00CC6440"/>
    <w:rsid w:val="00CC6D99"/>
    <w:rsid w:val="00CC7D2F"/>
    <w:rsid w:val="00CD0FCD"/>
    <w:rsid w:val="00CD105A"/>
    <w:rsid w:val="00CD34BA"/>
    <w:rsid w:val="00CD3C98"/>
    <w:rsid w:val="00CD3CF5"/>
    <w:rsid w:val="00CD3F56"/>
    <w:rsid w:val="00CD4B27"/>
    <w:rsid w:val="00CD58E6"/>
    <w:rsid w:val="00CD5CB7"/>
    <w:rsid w:val="00CD7A18"/>
    <w:rsid w:val="00CE1145"/>
    <w:rsid w:val="00CE1B5C"/>
    <w:rsid w:val="00CE2DB9"/>
    <w:rsid w:val="00CE2DFD"/>
    <w:rsid w:val="00CE433B"/>
    <w:rsid w:val="00CE579A"/>
    <w:rsid w:val="00CE5C9D"/>
    <w:rsid w:val="00CF01DB"/>
    <w:rsid w:val="00CF2EC7"/>
    <w:rsid w:val="00CF3D86"/>
    <w:rsid w:val="00CF60CF"/>
    <w:rsid w:val="00CF7D1E"/>
    <w:rsid w:val="00D006DB"/>
    <w:rsid w:val="00D02C11"/>
    <w:rsid w:val="00D03155"/>
    <w:rsid w:val="00D03ED6"/>
    <w:rsid w:val="00D055D5"/>
    <w:rsid w:val="00D0613C"/>
    <w:rsid w:val="00D06713"/>
    <w:rsid w:val="00D10C30"/>
    <w:rsid w:val="00D129C7"/>
    <w:rsid w:val="00D1484F"/>
    <w:rsid w:val="00D15384"/>
    <w:rsid w:val="00D15FD4"/>
    <w:rsid w:val="00D17053"/>
    <w:rsid w:val="00D2085B"/>
    <w:rsid w:val="00D2124E"/>
    <w:rsid w:val="00D244B0"/>
    <w:rsid w:val="00D2460C"/>
    <w:rsid w:val="00D251B5"/>
    <w:rsid w:val="00D25AC5"/>
    <w:rsid w:val="00D26631"/>
    <w:rsid w:val="00D26DEA"/>
    <w:rsid w:val="00D2742A"/>
    <w:rsid w:val="00D30064"/>
    <w:rsid w:val="00D30EAD"/>
    <w:rsid w:val="00D31AB1"/>
    <w:rsid w:val="00D3258C"/>
    <w:rsid w:val="00D32FF9"/>
    <w:rsid w:val="00D3361B"/>
    <w:rsid w:val="00D34909"/>
    <w:rsid w:val="00D35345"/>
    <w:rsid w:val="00D36846"/>
    <w:rsid w:val="00D36ED9"/>
    <w:rsid w:val="00D3707A"/>
    <w:rsid w:val="00D374CF"/>
    <w:rsid w:val="00D40A2B"/>
    <w:rsid w:val="00D40B19"/>
    <w:rsid w:val="00D41392"/>
    <w:rsid w:val="00D416D0"/>
    <w:rsid w:val="00D42125"/>
    <w:rsid w:val="00D435DA"/>
    <w:rsid w:val="00D43615"/>
    <w:rsid w:val="00D4422B"/>
    <w:rsid w:val="00D44B94"/>
    <w:rsid w:val="00D44C2D"/>
    <w:rsid w:val="00D45272"/>
    <w:rsid w:val="00D4591B"/>
    <w:rsid w:val="00D46A7E"/>
    <w:rsid w:val="00D47D36"/>
    <w:rsid w:val="00D50337"/>
    <w:rsid w:val="00D5290C"/>
    <w:rsid w:val="00D529EA"/>
    <w:rsid w:val="00D52E05"/>
    <w:rsid w:val="00D534E0"/>
    <w:rsid w:val="00D54E9C"/>
    <w:rsid w:val="00D55509"/>
    <w:rsid w:val="00D5580D"/>
    <w:rsid w:val="00D564E1"/>
    <w:rsid w:val="00D57382"/>
    <w:rsid w:val="00D575F5"/>
    <w:rsid w:val="00D5775D"/>
    <w:rsid w:val="00D57C0B"/>
    <w:rsid w:val="00D57E8C"/>
    <w:rsid w:val="00D6067F"/>
    <w:rsid w:val="00D60CDA"/>
    <w:rsid w:val="00D62E4B"/>
    <w:rsid w:val="00D63F48"/>
    <w:rsid w:val="00D64728"/>
    <w:rsid w:val="00D65E2D"/>
    <w:rsid w:val="00D66F7E"/>
    <w:rsid w:val="00D67DF3"/>
    <w:rsid w:val="00D717CE"/>
    <w:rsid w:val="00D734A9"/>
    <w:rsid w:val="00D7441E"/>
    <w:rsid w:val="00D74D0D"/>
    <w:rsid w:val="00D768AE"/>
    <w:rsid w:val="00D776EE"/>
    <w:rsid w:val="00D83614"/>
    <w:rsid w:val="00D83890"/>
    <w:rsid w:val="00D84D9D"/>
    <w:rsid w:val="00D85019"/>
    <w:rsid w:val="00D853B1"/>
    <w:rsid w:val="00D86F82"/>
    <w:rsid w:val="00D871A5"/>
    <w:rsid w:val="00D87A67"/>
    <w:rsid w:val="00D87CF1"/>
    <w:rsid w:val="00D9152C"/>
    <w:rsid w:val="00D91A5D"/>
    <w:rsid w:val="00D92449"/>
    <w:rsid w:val="00D96010"/>
    <w:rsid w:val="00D972C7"/>
    <w:rsid w:val="00DA1ADB"/>
    <w:rsid w:val="00DA27AB"/>
    <w:rsid w:val="00DA3D49"/>
    <w:rsid w:val="00DA4301"/>
    <w:rsid w:val="00DA436D"/>
    <w:rsid w:val="00DA4699"/>
    <w:rsid w:val="00DA5808"/>
    <w:rsid w:val="00DA5A86"/>
    <w:rsid w:val="00DA6D87"/>
    <w:rsid w:val="00DA74F1"/>
    <w:rsid w:val="00DA7A0B"/>
    <w:rsid w:val="00DA7BD7"/>
    <w:rsid w:val="00DA7DE5"/>
    <w:rsid w:val="00DB29FA"/>
    <w:rsid w:val="00DB51B2"/>
    <w:rsid w:val="00DB5494"/>
    <w:rsid w:val="00DB794C"/>
    <w:rsid w:val="00DC36B7"/>
    <w:rsid w:val="00DC5282"/>
    <w:rsid w:val="00DC5F03"/>
    <w:rsid w:val="00DC79EA"/>
    <w:rsid w:val="00DD1D4C"/>
    <w:rsid w:val="00DD6FAA"/>
    <w:rsid w:val="00DD7494"/>
    <w:rsid w:val="00DD79A7"/>
    <w:rsid w:val="00DE0109"/>
    <w:rsid w:val="00DE15AA"/>
    <w:rsid w:val="00DE27EC"/>
    <w:rsid w:val="00DE3570"/>
    <w:rsid w:val="00DE43EF"/>
    <w:rsid w:val="00DE7F99"/>
    <w:rsid w:val="00DF072F"/>
    <w:rsid w:val="00DF0752"/>
    <w:rsid w:val="00DF13C5"/>
    <w:rsid w:val="00DF1E67"/>
    <w:rsid w:val="00DF1F25"/>
    <w:rsid w:val="00DF23B0"/>
    <w:rsid w:val="00DF376C"/>
    <w:rsid w:val="00DF3BBB"/>
    <w:rsid w:val="00DF3C0E"/>
    <w:rsid w:val="00DF4378"/>
    <w:rsid w:val="00DF491B"/>
    <w:rsid w:val="00DF59ED"/>
    <w:rsid w:val="00DF5A8E"/>
    <w:rsid w:val="00DF6C20"/>
    <w:rsid w:val="00DF7981"/>
    <w:rsid w:val="00E004DC"/>
    <w:rsid w:val="00E00BE5"/>
    <w:rsid w:val="00E01B6E"/>
    <w:rsid w:val="00E038CA"/>
    <w:rsid w:val="00E040B2"/>
    <w:rsid w:val="00E05835"/>
    <w:rsid w:val="00E05F64"/>
    <w:rsid w:val="00E067B9"/>
    <w:rsid w:val="00E068FB"/>
    <w:rsid w:val="00E06E33"/>
    <w:rsid w:val="00E14554"/>
    <w:rsid w:val="00E145A2"/>
    <w:rsid w:val="00E155AE"/>
    <w:rsid w:val="00E162F7"/>
    <w:rsid w:val="00E17E9B"/>
    <w:rsid w:val="00E2036D"/>
    <w:rsid w:val="00E20ABE"/>
    <w:rsid w:val="00E22B0A"/>
    <w:rsid w:val="00E24031"/>
    <w:rsid w:val="00E248F3"/>
    <w:rsid w:val="00E2490D"/>
    <w:rsid w:val="00E25412"/>
    <w:rsid w:val="00E26759"/>
    <w:rsid w:val="00E26DC2"/>
    <w:rsid w:val="00E27166"/>
    <w:rsid w:val="00E27849"/>
    <w:rsid w:val="00E308D4"/>
    <w:rsid w:val="00E31055"/>
    <w:rsid w:val="00E34B72"/>
    <w:rsid w:val="00E351D6"/>
    <w:rsid w:val="00E35D81"/>
    <w:rsid w:val="00E409E5"/>
    <w:rsid w:val="00E40E60"/>
    <w:rsid w:val="00E41BA9"/>
    <w:rsid w:val="00E42240"/>
    <w:rsid w:val="00E4333E"/>
    <w:rsid w:val="00E43D74"/>
    <w:rsid w:val="00E43D98"/>
    <w:rsid w:val="00E45543"/>
    <w:rsid w:val="00E46DAC"/>
    <w:rsid w:val="00E507CA"/>
    <w:rsid w:val="00E50FBB"/>
    <w:rsid w:val="00E54837"/>
    <w:rsid w:val="00E549A6"/>
    <w:rsid w:val="00E55D4E"/>
    <w:rsid w:val="00E55FBC"/>
    <w:rsid w:val="00E56816"/>
    <w:rsid w:val="00E56E02"/>
    <w:rsid w:val="00E57AE9"/>
    <w:rsid w:val="00E6096A"/>
    <w:rsid w:val="00E61566"/>
    <w:rsid w:val="00E6238C"/>
    <w:rsid w:val="00E62414"/>
    <w:rsid w:val="00E62DA8"/>
    <w:rsid w:val="00E642A3"/>
    <w:rsid w:val="00E65178"/>
    <w:rsid w:val="00E65257"/>
    <w:rsid w:val="00E66B6F"/>
    <w:rsid w:val="00E67935"/>
    <w:rsid w:val="00E704EC"/>
    <w:rsid w:val="00E70A4F"/>
    <w:rsid w:val="00E70F50"/>
    <w:rsid w:val="00E722BF"/>
    <w:rsid w:val="00E736A3"/>
    <w:rsid w:val="00E7491B"/>
    <w:rsid w:val="00E74F35"/>
    <w:rsid w:val="00E76728"/>
    <w:rsid w:val="00E76776"/>
    <w:rsid w:val="00E76972"/>
    <w:rsid w:val="00E7796C"/>
    <w:rsid w:val="00E77B16"/>
    <w:rsid w:val="00E77EF1"/>
    <w:rsid w:val="00E8023A"/>
    <w:rsid w:val="00E82351"/>
    <w:rsid w:val="00E828FF"/>
    <w:rsid w:val="00E82E06"/>
    <w:rsid w:val="00E84C8C"/>
    <w:rsid w:val="00E85F52"/>
    <w:rsid w:val="00E860A3"/>
    <w:rsid w:val="00E867CA"/>
    <w:rsid w:val="00E86EAA"/>
    <w:rsid w:val="00E87336"/>
    <w:rsid w:val="00E90E0C"/>
    <w:rsid w:val="00E91000"/>
    <w:rsid w:val="00E939E2"/>
    <w:rsid w:val="00E944F0"/>
    <w:rsid w:val="00E94A62"/>
    <w:rsid w:val="00E95057"/>
    <w:rsid w:val="00E9633C"/>
    <w:rsid w:val="00EA0340"/>
    <w:rsid w:val="00EA1B08"/>
    <w:rsid w:val="00EA1E28"/>
    <w:rsid w:val="00EA4233"/>
    <w:rsid w:val="00EA4634"/>
    <w:rsid w:val="00EA49B8"/>
    <w:rsid w:val="00EA6168"/>
    <w:rsid w:val="00EA65A4"/>
    <w:rsid w:val="00EA6C1D"/>
    <w:rsid w:val="00EB0D1C"/>
    <w:rsid w:val="00EB0D33"/>
    <w:rsid w:val="00EB18F3"/>
    <w:rsid w:val="00EB1C17"/>
    <w:rsid w:val="00EB1DEB"/>
    <w:rsid w:val="00EB1E1A"/>
    <w:rsid w:val="00EB434F"/>
    <w:rsid w:val="00EB4932"/>
    <w:rsid w:val="00EB61B0"/>
    <w:rsid w:val="00EB6317"/>
    <w:rsid w:val="00EC04E3"/>
    <w:rsid w:val="00EC1058"/>
    <w:rsid w:val="00EC105A"/>
    <w:rsid w:val="00EC139D"/>
    <w:rsid w:val="00EC1F7C"/>
    <w:rsid w:val="00EC2833"/>
    <w:rsid w:val="00EC3B3F"/>
    <w:rsid w:val="00EC3B86"/>
    <w:rsid w:val="00EC7F24"/>
    <w:rsid w:val="00ED0667"/>
    <w:rsid w:val="00ED10B1"/>
    <w:rsid w:val="00ED1E1E"/>
    <w:rsid w:val="00ED2AB3"/>
    <w:rsid w:val="00ED4AE6"/>
    <w:rsid w:val="00ED597E"/>
    <w:rsid w:val="00ED61DD"/>
    <w:rsid w:val="00ED62EB"/>
    <w:rsid w:val="00EE18F5"/>
    <w:rsid w:val="00EE1D18"/>
    <w:rsid w:val="00EE2007"/>
    <w:rsid w:val="00EE2A1B"/>
    <w:rsid w:val="00EE302A"/>
    <w:rsid w:val="00EE3666"/>
    <w:rsid w:val="00EE4469"/>
    <w:rsid w:val="00EE5DCF"/>
    <w:rsid w:val="00EE610D"/>
    <w:rsid w:val="00EE62EC"/>
    <w:rsid w:val="00EE771B"/>
    <w:rsid w:val="00EF013A"/>
    <w:rsid w:val="00EF0818"/>
    <w:rsid w:val="00EF0D60"/>
    <w:rsid w:val="00EF1193"/>
    <w:rsid w:val="00EF1F3A"/>
    <w:rsid w:val="00EF22B0"/>
    <w:rsid w:val="00EF23A1"/>
    <w:rsid w:val="00EF2C7A"/>
    <w:rsid w:val="00EF366E"/>
    <w:rsid w:val="00EF43FC"/>
    <w:rsid w:val="00EF5EE6"/>
    <w:rsid w:val="00F015B2"/>
    <w:rsid w:val="00F01A89"/>
    <w:rsid w:val="00F0441C"/>
    <w:rsid w:val="00F054FB"/>
    <w:rsid w:val="00F05873"/>
    <w:rsid w:val="00F05CE5"/>
    <w:rsid w:val="00F063A4"/>
    <w:rsid w:val="00F07A24"/>
    <w:rsid w:val="00F11F3F"/>
    <w:rsid w:val="00F11F7D"/>
    <w:rsid w:val="00F141C6"/>
    <w:rsid w:val="00F17AF4"/>
    <w:rsid w:val="00F17D76"/>
    <w:rsid w:val="00F17F75"/>
    <w:rsid w:val="00F20D71"/>
    <w:rsid w:val="00F2225A"/>
    <w:rsid w:val="00F2236C"/>
    <w:rsid w:val="00F23EF3"/>
    <w:rsid w:val="00F2567C"/>
    <w:rsid w:val="00F26B55"/>
    <w:rsid w:val="00F302FC"/>
    <w:rsid w:val="00F3151F"/>
    <w:rsid w:val="00F32041"/>
    <w:rsid w:val="00F357C0"/>
    <w:rsid w:val="00F361E5"/>
    <w:rsid w:val="00F377EC"/>
    <w:rsid w:val="00F378CE"/>
    <w:rsid w:val="00F37A92"/>
    <w:rsid w:val="00F400AE"/>
    <w:rsid w:val="00F408D8"/>
    <w:rsid w:val="00F42933"/>
    <w:rsid w:val="00F43183"/>
    <w:rsid w:val="00F44BCB"/>
    <w:rsid w:val="00F454EB"/>
    <w:rsid w:val="00F46588"/>
    <w:rsid w:val="00F46963"/>
    <w:rsid w:val="00F47476"/>
    <w:rsid w:val="00F47E66"/>
    <w:rsid w:val="00F50A30"/>
    <w:rsid w:val="00F55E8B"/>
    <w:rsid w:val="00F561AF"/>
    <w:rsid w:val="00F56C85"/>
    <w:rsid w:val="00F56DFF"/>
    <w:rsid w:val="00F605BB"/>
    <w:rsid w:val="00F60F68"/>
    <w:rsid w:val="00F614D6"/>
    <w:rsid w:val="00F629BE"/>
    <w:rsid w:val="00F62C50"/>
    <w:rsid w:val="00F631BD"/>
    <w:rsid w:val="00F635E6"/>
    <w:rsid w:val="00F63AF7"/>
    <w:rsid w:val="00F63E6C"/>
    <w:rsid w:val="00F64977"/>
    <w:rsid w:val="00F6568A"/>
    <w:rsid w:val="00F65B60"/>
    <w:rsid w:val="00F65EBB"/>
    <w:rsid w:val="00F66D66"/>
    <w:rsid w:val="00F713B8"/>
    <w:rsid w:val="00F72328"/>
    <w:rsid w:val="00F72BB9"/>
    <w:rsid w:val="00F72DB5"/>
    <w:rsid w:val="00F75325"/>
    <w:rsid w:val="00F75A9B"/>
    <w:rsid w:val="00F76A01"/>
    <w:rsid w:val="00F76C7D"/>
    <w:rsid w:val="00F812E8"/>
    <w:rsid w:val="00F818D2"/>
    <w:rsid w:val="00F81B0F"/>
    <w:rsid w:val="00F81C1C"/>
    <w:rsid w:val="00F83030"/>
    <w:rsid w:val="00F84892"/>
    <w:rsid w:val="00F8517D"/>
    <w:rsid w:val="00F87847"/>
    <w:rsid w:val="00F8790E"/>
    <w:rsid w:val="00F90B31"/>
    <w:rsid w:val="00F91745"/>
    <w:rsid w:val="00FA1249"/>
    <w:rsid w:val="00FA23FB"/>
    <w:rsid w:val="00FA2A13"/>
    <w:rsid w:val="00FB0DD0"/>
    <w:rsid w:val="00FB186C"/>
    <w:rsid w:val="00FB1C5E"/>
    <w:rsid w:val="00FB2DD9"/>
    <w:rsid w:val="00FB37DC"/>
    <w:rsid w:val="00FB777D"/>
    <w:rsid w:val="00FB7F3C"/>
    <w:rsid w:val="00FC0747"/>
    <w:rsid w:val="00FC108C"/>
    <w:rsid w:val="00FC1D85"/>
    <w:rsid w:val="00FC1F3D"/>
    <w:rsid w:val="00FC24EC"/>
    <w:rsid w:val="00FC2608"/>
    <w:rsid w:val="00FC3B4C"/>
    <w:rsid w:val="00FC3C57"/>
    <w:rsid w:val="00FC4A81"/>
    <w:rsid w:val="00FC4D49"/>
    <w:rsid w:val="00FC6626"/>
    <w:rsid w:val="00FC7C46"/>
    <w:rsid w:val="00FC7C76"/>
    <w:rsid w:val="00FC7ECA"/>
    <w:rsid w:val="00FD22C5"/>
    <w:rsid w:val="00FD2B09"/>
    <w:rsid w:val="00FD318C"/>
    <w:rsid w:val="00FD3387"/>
    <w:rsid w:val="00FD501D"/>
    <w:rsid w:val="00FD59FD"/>
    <w:rsid w:val="00FD5C54"/>
    <w:rsid w:val="00FD7333"/>
    <w:rsid w:val="00FE127E"/>
    <w:rsid w:val="00FE1DB8"/>
    <w:rsid w:val="00FE2FB1"/>
    <w:rsid w:val="00FE4015"/>
    <w:rsid w:val="00FE5143"/>
    <w:rsid w:val="00FE6CFB"/>
    <w:rsid w:val="00FE7373"/>
    <w:rsid w:val="00FE74B3"/>
    <w:rsid w:val="00FE7A79"/>
    <w:rsid w:val="00FF0378"/>
    <w:rsid w:val="00FF078B"/>
    <w:rsid w:val="00FF0BC9"/>
    <w:rsid w:val="00FF170B"/>
    <w:rsid w:val="00FF269C"/>
    <w:rsid w:val="00FF345A"/>
    <w:rsid w:val="00FF41FB"/>
    <w:rsid w:val="00FF4E68"/>
    <w:rsid w:val="00FF7913"/>
    <w:rsid w:val="00FF7F9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F0FBD"/>
  <w15:chartTrackingRefBased/>
  <w15:docId w15:val="{EC8190E9-AF4A-BE4D-8DD2-477120D91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71"/>
    <w:rPr>
      <w:rFonts w:eastAsia="Times New Roman" w:cs="Times New Roman"/>
      <w:lang w:eastAsia="zh-CN"/>
    </w:rPr>
  </w:style>
  <w:style w:type="paragraph" w:styleId="Heading1">
    <w:name w:val="heading 1"/>
    <w:basedOn w:val="Normal"/>
    <w:next w:val="Normal"/>
    <w:link w:val="Heading1Char"/>
    <w:autoRedefine/>
    <w:uiPriority w:val="9"/>
    <w:qFormat/>
    <w:rsid w:val="006F3FAA"/>
    <w:pPr>
      <w:keepNext/>
      <w:keepLines/>
      <w:outlineLvl w:val="0"/>
    </w:pPr>
    <w:rPr>
      <w:rFonts w:eastAsia="Calibri" w:cstheme="minorHAnsi"/>
      <w:b/>
      <w:bCs/>
      <w:color w:val="990000"/>
      <w:sz w:val="32"/>
      <w:szCs w:val="32"/>
    </w:rPr>
  </w:style>
  <w:style w:type="paragraph" w:styleId="Heading2">
    <w:name w:val="heading 2"/>
    <w:basedOn w:val="Normal"/>
    <w:next w:val="Normal"/>
    <w:link w:val="Heading2Char"/>
    <w:autoRedefine/>
    <w:uiPriority w:val="9"/>
    <w:unhideWhenUsed/>
    <w:qFormat/>
    <w:rsid w:val="00C43AC8"/>
    <w:pPr>
      <w:keepNext/>
      <w:keepLines/>
      <w:spacing w:before="200"/>
      <w:outlineLvl w:val="1"/>
    </w:pPr>
    <w:rPr>
      <w:rFonts w:eastAsiaTheme="majorEastAsia" w:cstheme="minorHAnsi"/>
      <w:b/>
      <w:bCs/>
      <w:color w:val="990000"/>
      <w:sz w:val="26"/>
      <w:szCs w:val="26"/>
    </w:rPr>
  </w:style>
  <w:style w:type="paragraph" w:styleId="Heading3">
    <w:name w:val="heading 3"/>
    <w:basedOn w:val="Normal"/>
    <w:next w:val="Normal"/>
    <w:link w:val="Heading3Char"/>
    <w:uiPriority w:val="9"/>
    <w:unhideWhenUsed/>
    <w:rsid w:val="00B62489"/>
    <w:pPr>
      <w:keepNext/>
      <w:keepLines/>
      <w:spacing w:before="280" w:after="80"/>
      <w:outlineLvl w:val="2"/>
    </w:pPr>
    <w:rPr>
      <w:rFonts w:ascii="Sorts Mill Goudy" w:eastAsia="Sorts Mill Goudy" w:hAnsi="Sorts Mill Goudy" w:cs="Sorts Mill Goudy"/>
      <w:b/>
      <w:sz w:val="28"/>
      <w:szCs w:val="28"/>
    </w:rPr>
  </w:style>
  <w:style w:type="paragraph" w:styleId="Heading4">
    <w:name w:val="heading 4"/>
    <w:aliases w:val="Pg 1 Heading won't show in TOC"/>
    <w:basedOn w:val="Heading1"/>
    <w:next w:val="Normal"/>
    <w:link w:val="Heading4Char"/>
    <w:uiPriority w:val="9"/>
    <w:unhideWhenUsed/>
    <w:qFormat/>
    <w:rsid w:val="00713AF5"/>
    <w:pPr>
      <w:outlineLvl w:val="3"/>
    </w:pPr>
  </w:style>
  <w:style w:type="paragraph" w:styleId="Heading5">
    <w:name w:val="heading 5"/>
    <w:basedOn w:val="Normal"/>
    <w:next w:val="Normal"/>
    <w:link w:val="Heading5Char"/>
    <w:uiPriority w:val="9"/>
    <w:semiHidden/>
    <w:unhideWhenUsed/>
    <w:qFormat/>
    <w:rsid w:val="00B62489"/>
    <w:pPr>
      <w:keepNext/>
      <w:keepLines/>
      <w:spacing w:before="220" w:after="40"/>
      <w:outlineLvl w:val="4"/>
    </w:pPr>
    <w:rPr>
      <w:rFonts w:ascii="Sorts Mill Goudy" w:eastAsia="Sorts Mill Goudy" w:hAnsi="Sorts Mill Goudy" w:cs="Sorts Mill Goudy"/>
      <w:b/>
      <w:sz w:val="22"/>
      <w:szCs w:val="22"/>
    </w:rPr>
  </w:style>
  <w:style w:type="paragraph" w:styleId="Heading6">
    <w:name w:val="heading 6"/>
    <w:basedOn w:val="Normal"/>
    <w:next w:val="Normal"/>
    <w:link w:val="Heading6Char"/>
    <w:uiPriority w:val="9"/>
    <w:semiHidden/>
    <w:unhideWhenUsed/>
    <w:qFormat/>
    <w:rsid w:val="00B62489"/>
    <w:pPr>
      <w:keepNext/>
      <w:keepLines/>
      <w:spacing w:before="200" w:after="40"/>
      <w:outlineLvl w:val="5"/>
    </w:pPr>
    <w:rPr>
      <w:rFonts w:ascii="Sorts Mill Goudy" w:eastAsia="Sorts Mill Goudy" w:hAnsi="Sorts Mill Goudy" w:cs="Sorts Mill Goudy"/>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FAA"/>
    <w:rPr>
      <w:rFonts w:eastAsia="Calibri" w:cstheme="minorHAnsi"/>
      <w:b/>
      <w:bCs/>
      <w:color w:val="990000"/>
      <w:sz w:val="32"/>
      <w:szCs w:val="32"/>
      <w:lang w:eastAsia="zh-CN"/>
    </w:rPr>
  </w:style>
  <w:style w:type="character" w:customStyle="1" w:styleId="Heading2Char">
    <w:name w:val="Heading 2 Char"/>
    <w:basedOn w:val="DefaultParagraphFont"/>
    <w:link w:val="Heading2"/>
    <w:uiPriority w:val="9"/>
    <w:rsid w:val="00C43AC8"/>
    <w:rPr>
      <w:rFonts w:eastAsiaTheme="majorEastAsia" w:cstheme="minorHAnsi"/>
      <w:b/>
      <w:bCs/>
      <w:color w:val="990000"/>
      <w:sz w:val="26"/>
      <w:szCs w:val="26"/>
      <w:lang w:eastAsia="zh-CN"/>
    </w:rPr>
  </w:style>
  <w:style w:type="character" w:customStyle="1" w:styleId="Heading3Char">
    <w:name w:val="Heading 3 Char"/>
    <w:basedOn w:val="DefaultParagraphFont"/>
    <w:link w:val="Heading3"/>
    <w:uiPriority w:val="9"/>
    <w:rsid w:val="00B62489"/>
    <w:rPr>
      <w:rFonts w:ascii="Sorts Mill Goudy" w:eastAsia="Sorts Mill Goudy" w:hAnsi="Sorts Mill Goudy" w:cs="Sorts Mill Goudy"/>
      <w:b/>
      <w:sz w:val="28"/>
      <w:szCs w:val="28"/>
    </w:rPr>
  </w:style>
  <w:style w:type="paragraph" w:styleId="BalloonText">
    <w:name w:val="Balloon Text"/>
    <w:basedOn w:val="Normal"/>
    <w:link w:val="BalloonTextChar"/>
    <w:uiPriority w:val="99"/>
    <w:semiHidden/>
    <w:unhideWhenUsed/>
    <w:rsid w:val="00B62489"/>
    <w:rPr>
      <w:sz w:val="18"/>
      <w:szCs w:val="18"/>
    </w:rPr>
  </w:style>
  <w:style w:type="character" w:customStyle="1" w:styleId="BalloonTextChar">
    <w:name w:val="Balloon Text Char"/>
    <w:basedOn w:val="DefaultParagraphFont"/>
    <w:link w:val="BalloonText"/>
    <w:uiPriority w:val="99"/>
    <w:semiHidden/>
    <w:rsid w:val="00B62489"/>
    <w:rPr>
      <w:rFonts w:ascii="Times New Roman" w:hAnsi="Times New Roman" w:cs="Times New Roman"/>
      <w:sz w:val="18"/>
      <w:szCs w:val="18"/>
    </w:rPr>
  </w:style>
  <w:style w:type="character" w:customStyle="1" w:styleId="Heading4Char">
    <w:name w:val="Heading 4 Char"/>
    <w:aliases w:val="Pg 1 Heading won't show in TOC Char"/>
    <w:basedOn w:val="DefaultParagraphFont"/>
    <w:link w:val="Heading4"/>
    <w:uiPriority w:val="9"/>
    <w:rsid w:val="00713AF5"/>
    <w:rPr>
      <w:rFonts w:eastAsia="Calibri" w:cstheme="minorHAnsi"/>
      <w:b/>
      <w:bCs/>
      <w:color w:val="990000"/>
      <w:sz w:val="32"/>
      <w:szCs w:val="32"/>
      <w:lang w:eastAsia="zh-CN"/>
    </w:rPr>
  </w:style>
  <w:style w:type="character" w:customStyle="1" w:styleId="Heading5Char">
    <w:name w:val="Heading 5 Char"/>
    <w:basedOn w:val="DefaultParagraphFont"/>
    <w:link w:val="Heading5"/>
    <w:uiPriority w:val="9"/>
    <w:semiHidden/>
    <w:rsid w:val="00B62489"/>
    <w:rPr>
      <w:rFonts w:ascii="Sorts Mill Goudy" w:eastAsia="Sorts Mill Goudy" w:hAnsi="Sorts Mill Goudy" w:cs="Sorts Mill Goudy"/>
      <w:b/>
      <w:sz w:val="22"/>
      <w:szCs w:val="22"/>
    </w:rPr>
  </w:style>
  <w:style w:type="character" w:customStyle="1" w:styleId="Heading6Char">
    <w:name w:val="Heading 6 Char"/>
    <w:basedOn w:val="DefaultParagraphFont"/>
    <w:link w:val="Heading6"/>
    <w:uiPriority w:val="9"/>
    <w:semiHidden/>
    <w:rsid w:val="00B62489"/>
    <w:rPr>
      <w:rFonts w:ascii="Sorts Mill Goudy" w:eastAsia="Sorts Mill Goudy" w:hAnsi="Sorts Mill Goudy" w:cs="Sorts Mill Goudy"/>
      <w:b/>
      <w:sz w:val="20"/>
      <w:szCs w:val="20"/>
    </w:rPr>
  </w:style>
  <w:style w:type="paragraph" w:styleId="Title">
    <w:name w:val="Title"/>
    <w:basedOn w:val="Normal"/>
    <w:next w:val="Normal"/>
    <w:link w:val="TitleChar"/>
    <w:autoRedefine/>
    <w:uiPriority w:val="10"/>
    <w:rsid w:val="00AE744B"/>
    <w:pPr>
      <w:spacing w:after="120"/>
    </w:pPr>
    <w:rPr>
      <w:rFonts w:cstheme="minorHAnsi"/>
      <w:noProof/>
      <w:sz w:val="44"/>
      <w:szCs w:val="44"/>
    </w:rPr>
  </w:style>
  <w:style w:type="character" w:customStyle="1" w:styleId="TitleChar">
    <w:name w:val="Title Char"/>
    <w:basedOn w:val="DefaultParagraphFont"/>
    <w:link w:val="Title"/>
    <w:uiPriority w:val="10"/>
    <w:rsid w:val="00AE744B"/>
    <w:rPr>
      <w:rFonts w:eastAsia="Times New Roman" w:cstheme="minorHAnsi"/>
      <w:noProof/>
      <w:sz w:val="44"/>
      <w:szCs w:val="44"/>
      <w:lang w:eastAsia="zh-CN"/>
    </w:rPr>
  </w:style>
  <w:style w:type="paragraph" w:styleId="Footer">
    <w:name w:val="footer"/>
    <w:basedOn w:val="Normal"/>
    <w:link w:val="FooterChar"/>
    <w:autoRedefine/>
    <w:uiPriority w:val="99"/>
    <w:unhideWhenUsed/>
    <w:rsid w:val="00AE744B"/>
    <w:pPr>
      <w:tabs>
        <w:tab w:val="center" w:pos="4320"/>
        <w:tab w:val="right" w:pos="8640"/>
      </w:tabs>
      <w:jc w:val="right"/>
    </w:pPr>
    <w:rPr>
      <w:rFonts w:ascii="Arial" w:eastAsia="Sorts Mill Goudy" w:hAnsi="Arial" w:cs="Sorts Mill Goudy"/>
      <w:sz w:val="16"/>
    </w:rPr>
  </w:style>
  <w:style w:type="character" w:customStyle="1" w:styleId="FooterChar">
    <w:name w:val="Footer Char"/>
    <w:basedOn w:val="DefaultParagraphFont"/>
    <w:link w:val="Footer"/>
    <w:uiPriority w:val="99"/>
    <w:rsid w:val="00AE744B"/>
    <w:rPr>
      <w:rFonts w:ascii="Arial" w:eastAsia="Sorts Mill Goudy" w:hAnsi="Arial" w:cs="Sorts Mill Goudy"/>
      <w:sz w:val="16"/>
      <w:lang w:eastAsia="zh-CN"/>
    </w:rPr>
  </w:style>
  <w:style w:type="paragraph" w:styleId="Header">
    <w:name w:val="header"/>
    <w:basedOn w:val="Normal"/>
    <w:link w:val="HeaderChar"/>
    <w:autoRedefine/>
    <w:uiPriority w:val="99"/>
    <w:unhideWhenUsed/>
    <w:rsid w:val="00AE744B"/>
    <w:pPr>
      <w:tabs>
        <w:tab w:val="center" w:pos="4320"/>
        <w:tab w:val="right" w:pos="8640"/>
      </w:tabs>
    </w:pPr>
    <w:rPr>
      <w:rFonts w:ascii="Arial" w:eastAsia="Sorts Mill Goudy" w:hAnsi="Arial" w:cs="Sorts Mill Goudy"/>
      <w:sz w:val="16"/>
    </w:rPr>
  </w:style>
  <w:style w:type="character" w:customStyle="1" w:styleId="HeaderChar">
    <w:name w:val="Header Char"/>
    <w:basedOn w:val="DefaultParagraphFont"/>
    <w:link w:val="Header"/>
    <w:uiPriority w:val="99"/>
    <w:rsid w:val="00AE744B"/>
    <w:rPr>
      <w:rFonts w:ascii="Arial" w:eastAsia="Sorts Mill Goudy" w:hAnsi="Arial" w:cs="Sorts Mill Goudy"/>
      <w:sz w:val="16"/>
      <w:lang w:eastAsia="zh-CN"/>
    </w:rPr>
  </w:style>
  <w:style w:type="paragraph" w:styleId="Subtitle">
    <w:name w:val="Subtitle"/>
    <w:basedOn w:val="Normal"/>
    <w:next w:val="Normal"/>
    <w:link w:val="SubtitleChar"/>
    <w:autoRedefine/>
    <w:uiPriority w:val="11"/>
    <w:rsid w:val="00205DAA"/>
    <w:rPr>
      <w:rFonts w:ascii="Calibri" w:eastAsia="Calibri" w:hAnsi="Calibri" w:cs="Calibri"/>
      <w:i/>
      <w:color w:val="000000" w:themeColor="text1"/>
    </w:rPr>
  </w:style>
  <w:style w:type="character" w:customStyle="1" w:styleId="SubtitleChar">
    <w:name w:val="Subtitle Char"/>
    <w:basedOn w:val="DefaultParagraphFont"/>
    <w:link w:val="Subtitle"/>
    <w:uiPriority w:val="11"/>
    <w:rsid w:val="00205DAA"/>
    <w:rPr>
      <w:rFonts w:ascii="Calibri" w:eastAsia="Calibri" w:hAnsi="Calibri" w:cs="Calibri"/>
      <w:i/>
      <w:color w:val="000000" w:themeColor="text1"/>
      <w:lang w:eastAsia="zh-CN"/>
    </w:rPr>
  </w:style>
  <w:style w:type="character" w:styleId="Hyperlink">
    <w:name w:val="Hyperlink"/>
    <w:basedOn w:val="DefaultParagraphFont"/>
    <w:uiPriority w:val="99"/>
    <w:unhideWhenUsed/>
    <w:qFormat/>
    <w:rsid w:val="006C652A"/>
    <w:rPr>
      <w:rFonts w:asciiTheme="minorHAnsi" w:hAnsiTheme="minorHAnsi"/>
      <w:color w:val="0070C0"/>
      <w:sz w:val="24"/>
      <w:u w:val="single"/>
    </w:rPr>
  </w:style>
  <w:style w:type="paragraph" w:styleId="CommentText">
    <w:name w:val="annotation text"/>
    <w:basedOn w:val="Normal"/>
    <w:link w:val="CommentTextChar"/>
    <w:autoRedefine/>
    <w:uiPriority w:val="99"/>
    <w:unhideWhenUsed/>
    <w:rsid w:val="002A6D93"/>
    <w:rPr>
      <w:rFonts w:eastAsia="Sorts Mill Goudy" w:cs="Sorts Mill Goudy"/>
    </w:rPr>
  </w:style>
  <w:style w:type="character" w:customStyle="1" w:styleId="CommentTextChar">
    <w:name w:val="Comment Text Char"/>
    <w:basedOn w:val="DefaultParagraphFont"/>
    <w:link w:val="CommentText"/>
    <w:uiPriority w:val="99"/>
    <w:rsid w:val="002A6D93"/>
    <w:rPr>
      <w:rFonts w:eastAsia="Sorts Mill Goudy" w:cs="Sorts Mill Goudy"/>
      <w:lang w:eastAsia="zh-CN"/>
    </w:rPr>
  </w:style>
  <w:style w:type="character" w:styleId="CommentReference">
    <w:name w:val="annotation reference"/>
    <w:basedOn w:val="DefaultParagraphFont"/>
    <w:uiPriority w:val="99"/>
    <w:semiHidden/>
    <w:unhideWhenUsed/>
    <w:rsid w:val="00B62489"/>
    <w:rPr>
      <w:sz w:val="18"/>
      <w:szCs w:val="18"/>
    </w:rPr>
  </w:style>
  <w:style w:type="character" w:customStyle="1" w:styleId="DocumentMapChar">
    <w:name w:val="Document Map Char"/>
    <w:basedOn w:val="DefaultParagraphFont"/>
    <w:link w:val="DocumentMap"/>
    <w:uiPriority w:val="99"/>
    <w:semiHidden/>
    <w:rsid w:val="00B62489"/>
    <w:rPr>
      <w:rFonts w:ascii="Times New Roman" w:eastAsia="Sorts Mill Goudy" w:hAnsi="Times New Roman" w:cs="Times New Roman"/>
    </w:rPr>
  </w:style>
  <w:style w:type="paragraph" w:styleId="DocumentMap">
    <w:name w:val="Document Map"/>
    <w:basedOn w:val="Normal"/>
    <w:link w:val="DocumentMapChar"/>
    <w:uiPriority w:val="99"/>
    <w:semiHidden/>
    <w:unhideWhenUsed/>
    <w:rsid w:val="00B62489"/>
    <w:rPr>
      <w:rFonts w:eastAsia="Sorts Mill Goudy"/>
    </w:rPr>
  </w:style>
  <w:style w:type="paragraph" w:styleId="CommentSubject">
    <w:name w:val="annotation subject"/>
    <w:basedOn w:val="CommentText"/>
    <w:next w:val="CommentText"/>
    <w:link w:val="CommentSubjectChar"/>
    <w:uiPriority w:val="99"/>
    <w:semiHidden/>
    <w:unhideWhenUsed/>
    <w:rsid w:val="00B62489"/>
    <w:rPr>
      <w:b/>
      <w:bCs/>
      <w:sz w:val="20"/>
      <w:szCs w:val="20"/>
    </w:rPr>
  </w:style>
  <w:style w:type="character" w:customStyle="1" w:styleId="CommentSubjectChar">
    <w:name w:val="Comment Subject Char"/>
    <w:basedOn w:val="CommentTextChar"/>
    <w:link w:val="CommentSubject"/>
    <w:uiPriority w:val="99"/>
    <w:semiHidden/>
    <w:rsid w:val="00B62489"/>
    <w:rPr>
      <w:rFonts w:eastAsia="Sorts Mill Goudy" w:cs="Sorts Mill Goudy"/>
      <w:b/>
      <w:bCs/>
      <w:sz w:val="20"/>
      <w:szCs w:val="20"/>
      <w:lang w:eastAsia="zh-CN"/>
    </w:rPr>
  </w:style>
  <w:style w:type="character" w:styleId="UnresolvedMention">
    <w:name w:val="Unresolved Mention"/>
    <w:basedOn w:val="DefaultParagraphFont"/>
    <w:uiPriority w:val="99"/>
    <w:semiHidden/>
    <w:unhideWhenUsed/>
    <w:rsid w:val="000C0418"/>
    <w:rPr>
      <w:color w:val="605E5C"/>
      <w:shd w:val="clear" w:color="auto" w:fill="E1DFDD"/>
    </w:rPr>
  </w:style>
  <w:style w:type="character" w:styleId="FollowedHyperlink">
    <w:name w:val="FollowedHyperlink"/>
    <w:basedOn w:val="DefaultParagraphFont"/>
    <w:uiPriority w:val="99"/>
    <w:semiHidden/>
    <w:unhideWhenUsed/>
    <w:rsid w:val="00150EF8"/>
    <w:rPr>
      <w:color w:val="954F72" w:themeColor="followedHyperlink"/>
      <w:u w:val="single"/>
    </w:rPr>
  </w:style>
  <w:style w:type="paragraph" w:styleId="TOC2">
    <w:name w:val="toc 2"/>
    <w:basedOn w:val="Normal"/>
    <w:next w:val="Normal"/>
    <w:autoRedefine/>
    <w:uiPriority w:val="39"/>
    <w:unhideWhenUsed/>
    <w:rsid w:val="00F17D76"/>
    <w:pPr>
      <w:spacing w:before="120"/>
      <w:ind w:left="240"/>
    </w:pPr>
    <w:rPr>
      <w:rFonts w:cstheme="minorHAnsi"/>
      <w:i/>
      <w:iCs/>
      <w:sz w:val="20"/>
      <w:szCs w:val="20"/>
    </w:rPr>
  </w:style>
  <w:style w:type="paragraph" w:styleId="TOC1">
    <w:name w:val="toc 1"/>
    <w:basedOn w:val="Normal"/>
    <w:next w:val="Normal"/>
    <w:autoRedefine/>
    <w:uiPriority w:val="39"/>
    <w:unhideWhenUsed/>
    <w:rsid w:val="00C63301"/>
    <w:pPr>
      <w:spacing w:before="240" w:after="120"/>
    </w:pPr>
    <w:rPr>
      <w:rFonts w:cstheme="minorHAnsi"/>
      <w:b/>
      <w:bCs/>
      <w:sz w:val="20"/>
      <w:szCs w:val="20"/>
    </w:rPr>
  </w:style>
  <w:style w:type="paragraph" w:styleId="NormalWeb">
    <w:name w:val="Normal (Web)"/>
    <w:basedOn w:val="Normal"/>
    <w:uiPriority w:val="99"/>
    <w:semiHidden/>
    <w:unhideWhenUsed/>
    <w:rsid w:val="00A27FED"/>
    <w:pPr>
      <w:spacing w:before="100" w:beforeAutospacing="1" w:after="100" w:afterAutospacing="1"/>
    </w:pPr>
    <w:rPr>
      <w:lang w:eastAsia="en-US"/>
    </w:rPr>
  </w:style>
  <w:style w:type="paragraph" w:styleId="Revision">
    <w:name w:val="Revision"/>
    <w:hidden/>
    <w:uiPriority w:val="99"/>
    <w:semiHidden/>
    <w:rsid w:val="00A1534D"/>
    <w:rPr>
      <w:rFonts w:ascii="Times New Roman" w:eastAsia="Times New Roman" w:hAnsi="Times New Roman" w:cs="Times New Roman"/>
      <w:lang w:eastAsia="zh-CN"/>
    </w:rPr>
  </w:style>
  <w:style w:type="paragraph" w:customStyle="1" w:styleId="FigureLegend">
    <w:name w:val="Figure Legend"/>
    <w:basedOn w:val="Normal"/>
    <w:qFormat/>
    <w:rsid w:val="0072171A"/>
    <w:rPr>
      <w:rFonts w:ascii="Calibri" w:eastAsia="Calibri" w:hAnsi="Calibri" w:cs="Calibri"/>
      <w:b/>
      <w:color w:val="990000"/>
      <w:sz w:val="18"/>
      <w:szCs w:val="18"/>
    </w:rPr>
  </w:style>
  <w:style w:type="paragraph" w:styleId="TOCHeading">
    <w:name w:val="TOC Heading"/>
    <w:basedOn w:val="Heading1"/>
    <w:next w:val="Normal"/>
    <w:uiPriority w:val="39"/>
    <w:unhideWhenUsed/>
    <w:qFormat/>
    <w:rsid w:val="00C45138"/>
    <w:pPr>
      <w:spacing w:before="480" w:line="276" w:lineRule="auto"/>
      <w:outlineLvl w:val="9"/>
    </w:pPr>
    <w:rPr>
      <w:rFonts w:eastAsiaTheme="majorEastAsia" w:cstheme="majorBidi"/>
      <w:szCs w:val="28"/>
      <w:lang w:eastAsia="en-US"/>
    </w:rPr>
  </w:style>
  <w:style w:type="paragraph" w:styleId="TOC3">
    <w:name w:val="toc 3"/>
    <w:basedOn w:val="Normal"/>
    <w:next w:val="Normal"/>
    <w:autoRedefine/>
    <w:uiPriority w:val="39"/>
    <w:unhideWhenUsed/>
    <w:rsid w:val="00A540D0"/>
    <w:pPr>
      <w:ind w:left="480"/>
    </w:pPr>
    <w:rPr>
      <w:rFonts w:cstheme="minorHAnsi"/>
      <w:sz w:val="20"/>
      <w:szCs w:val="20"/>
    </w:rPr>
  </w:style>
  <w:style w:type="paragraph" w:styleId="TOC4">
    <w:name w:val="toc 4"/>
    <w:basedOn w:val="Normal"/>
    <w:next w:val="Normal"/>
    <w:autoRedefine/>
    <w:uiPriority w:val="39"/>
    <w:unhideWhenUsed/>
    <w:rsid w:val="00A540D0"/>
    <w:pPr>
      <w:ind w:left="720"/>
    </w:pPr>
    <w:rPr>
      <w:rFonts w:cstheme="minorHAnsi"/>
      <w:sz w:val="20"/>
      <w:szCs w:val="20"/>
    </w:rPr>
  </w:style>
  <w:style w:type="paragraph" w:styleId="TOC5">
    <w:name w:val="toc 5"/>
    <w:basedOn w:val="Normal"/>
    <w:next w:val="Normal"/>
    <w:autoRedefine/>
    <w:uiPriority w:val="39"/>
    <w:unhideWhenUsed/>
    <w:rsid w:val="00A540D0"/>
    <w:pPr>
      <w:ind w:left="960"/>
    </w:pPr>
    <w:rPr>
      <w:rFonts w:cstheme="minorHAnsi"/>
      <w:sz w:val="20"/>
      <w:szCs w:val="20"/>
    </w:rPr>
  </w:style>
  <w:style w:type="paragraph" w:styleId="TOC6">
    <w:name w:val="toc 6"/>
    <w:basedOn w:val="Normal"/>
    <w:next w:val="Normal"/>
    <w:autoRedefine/>
    <w:uiPriority w:val="39"/>
    <w:unhideWhenUsed/>
    <w:rsid w:val="00A540D0"/>
    <w:pPr>
      <w:ind w:left="1200"/>
    </w:pPr>
    <w:rPr>
      <w:rFonts w:cstheme="minorHAnsi"/>
      <w:sz w:val="20"/>
      <w:szCs w:val="20"/>
    </w:rPr>
  </w:style>
  <w:style w:type="paragraph" w:styleId="TOC7">
    <w:name w:val="toc 7"/>
    <w:basedOn w:val="Normal"/>
    <w:next w:val="Normal"/>
    <w:autoRedefine/>
    <w:uiPriority w:val="39"/>
    <w:unhideWhenUsed/>
    <w:rsid w:val="00A540D0"/>
    <w:pPr>
      <w:ind w:left="1440"/>
    </w:pPr>
    <w:rPr>
      <w:rFonts w:cstheme="minorHAnsi"/>
      <w:sz w:val="20"/>
      <w:szCs w:val="20"/>
    </w:rPr>
  </w:style>
  <w:style w:type="paragraph" w:styleId="TOC8">
    <w:name w:val="toc 8"/>
    <w:basedOn w:val="Normal"/>
    <w:next w:val="Normal"/>
    <w:autoRedefine/>
    <w:uiPriority w:val="39"/>
    <w:unhideWhenUsed/>
    <w:rsid w:val="00A540D0"/>
    <w:pPr>
      <w:ind w:left="1680"/>
    </w:pPr>
    <w:rPr>
      <w:rFonts w:cstheme="minorHAnsi"/>
      <w:sz w:val="20"/>
      <w:szCs w:val="20"/>
    </w:rPr>
  </w:style>
  <w:style w:type="paragraph" w:styleId="TOC9">
    <w:name w:val="toc 9"/>
    <w:basedOn w:val="Normal"/>
    <w:next w:val="Normal"/>
    <w:autoRedefine/>
    <w:uiPriority w:val="39"/>
    <w:unhideWhenUsed/>
    <w:rsid w:val="00A540D0"/>
    <w:pPr>
      <w:ind w:left="1920"/>
    </w:pPr>
    <w:rPr>
      <w:rFonts w:cstheme="minorHAnsi"/>
      <w:sz w:val="20"/>
      <w:szCs w:val="20"/>
    </w:rPr>
  </w:style>
  <w:style w:type="paragraph" w:styleId="FootnoteText">
    <w:name w:val="footnote text"/>
    <w:basedOn w:val="Normal"/>
    <w:link w:val="FootnoteTextChar"/>
    <w:uiPriority w:val="99"/>
    <w:semiHidden/>
    <w:unhideWhenUsed/>
    <w:rsid w:val="004A08CE"/>
    <w:rPr>
      <w:sz w:val="20"/>
      <w:szCs w:val="20"/>
    </w:rPr>
  </w:style>
  <w:style w:type="character" w:customStyle="1" w:styleId="FootnoteTextChar">
    <w:name w:val="Footnote Text Char"/>
    <w:basedOn w:val="DefaultParagraphFont"/>
    <w:link w:val="FootnoteText"/>
    <w:uiPriority w:val="99"/>
    <w:semiHidden/>
    <w:rsid w:val="004A08CE"/>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4A08CE"/>
    <w:rPr>
      <w:vertAlign w:val="superscript"/>
    </w:rPr>
  </w:style>
  <w:style w:type="paragraph" w:styleId="ListBullet">
    <w:name w:val="List Bullet"/>
    <w:basedOn w:val="Normal"/>
    <w:autoRedefine/>
    <w:uiPriority w:val="99"/>
    <w:unhideWhenUsed/>
    <w:qFormat/>
    <w:rsid w:val="00C059D0"/>
    <w:pPr>
      <w:numPr>
        <w:numId w:val="1"/>
      </w:numPr>
      <w:tabs>
        <w:tab w:val="clear" w:pos="360"/>
        <w:tab w:val="num" w:pos="720"/>
      </w:tabs>
      <w:ind w:left="1440"/>
      <w:contextualSpacing/>
    </w:pPr>
    <w:rPr>
      <w:rFonts w:eastAsia="Calibri"/>
    </w:rPr>
  </w:style>
  <w:style w:type="paragraph" w:styleId="ListNumber">
    <w:name w:val="List Number"/>
    <w:basedOn w:val="Normal"/>
    <w:autoRedefine/>
    <w:uiPriority w:val="99"/>
    <w:unhideWhenUsed/>
    <w:qFormat/>
    <w:rsid w:val="00E66B6F"/>
    <w:pPr>
      <w:numPr>
        <w:numId w:val="3"/>
      </w:numPr>
      <w:tabs>
        <w:tab w:val="num" w:pos="720"/>
      </w:tabs>
      <w:ind w:left="720"/>
      <w:contextualSpacing/>
    </w:pPr>
  </w:style>
  <w:style w:type="paragraph" w:customStyle="1" w:styleId="Sub-bullet">
    <w:name w:val="Sub-bullet"/>
    <w:basedOn w:val="ListBullet"/>
    <w:autoRedefine/>
    <w:qFormat/>
    <w:rsid w:val="00C059D0"/>
    <w:pPr>
      <w:numPr>
        <w:numId w:val="2"/>
      </w:numPr>
    </w:pPr>
  </w:style>
  <w:style w:type="character" w:styleId="Emphasis">
    <w:name w:val="Emphasis"/>
    <w:basedOn w:val="DefaultParagraphFont"/>
    <w:uiPriority w:val="20"/>
    <w:qFormat/>
    <w:rsid w:val="00513222"/>
    <w:rPr>
      <w:i/>
      <w:iCs/>
    </w:rPr>
  </w:style>
  <w:style w:type="character" w:styleId="Strong">
    <w:name w:val="Strong"/>
    <w:basedOn w:val="DefaultParagraphFont"/>
    <w:uiPriority w:val="22"/>
    <w:rsid w:val="008514AB"/>
    <w:rPr>
      <w:b/>
      <w:bCs/>
    </w:rPr>
  </w:style>
  <w:style w:type="paragraph" w:customStyle="1" w:styleId="LN">
    <w:name w:val="LN"/>
    <w:basedOn w:val="Normal"/>
    <w:qFormat/>
    <w:rsid w:val="006452D2"/>
    <w:pPr>
      <w:ind w:left="360"/>
    </w:pPr>
    <w:rPr>
      <w:rFonts w:eastAsia="Calibri"/>
    </w:rPr>
  </w:style>
  <w:style w:type="paragraph" w:customStyle="1" w:styleId="Figure">
    <w:name w:val="Figure"/>
    <w:basedOn w:val="Normal"/>
    <w:qFormat/>
    <w:rsid w:val="00676777"/>
    <w:pPr>
      <w:jc w:val="center"/>
    </w:pPr>
  </w:style>
  <w:style w:type="paragraph" w:styleId="ListParagraph">
    <w:name w:val="List Paragraph"/>
    <w:basedOn w:val="Normal"/>
    <w:uiPriority w:val="34"/>
    <w:rsid w:val="004733EF"/>
    <w:pPr>
      <w:ind w:left="720"/>
      <w:contextualSpacing/>
    </w:pPr>
  </w:style>
  <w:style w:type="paragraph" w:styleId="Caption">
    <w:name w:val="caption"/>
    <w:basedOn w:val="FigureLegend"/>
    <w:next w:val="Normal"/>
    <w:uiPriority w:val="35"/>
    <w:unhideWhenUsed/>
    <w:qFormat/>
    <w:rsid w:val="00F256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5570">
      <w:bodyDiv w:val="1"/>
      <w:marLeft w:val="0"/>
      <w:marRight w:val="0"/>
      <w:marTop w:val="0"/>
      <w:marBottom w:val="0"/>
      <w:divBdr>
        <w:top w:val="none" w:sz="0" w:space="0" w:color="auto"/>
        <w:left w:val="none" w:sz="0" w:space="0" w:color="auto"/>
        <w:bottom w:val="none" w:sz="0" w:space="0" w:color="auto"/>
        <w:right w:val="none" w:sz="0" w:space="0" w:color="auto"/>
      </w:divBdr>
    </w:div>
    <w:div w:id="63920945">
      <w:bodyDiv w:val="1"/>
      <w:marLeft w:val="0"/>
      <w:marRight w:val="0"/>
      <w:marTop w:val="0"/>
      <w:marBottom w:val="0"/>
      <w:divBdr>
        <w:top w:val="none" w:sz="0" w:space="0" w:color="auto"/>
        <w:left w:val="none" w:sz="0" w:space="0" w:color="auto"/>
        <w:bottom w:val="none" w:sz="0" w:space="0" w:color="auto"/>
        <w:right w:val="none" w:sz="0" w:space="0" w:color="auto"/>
      </w:divBdr>
    </w:div>
    <w:div w:id="169226262">
      <w:bodyDiv w:val="1"/>
      <w:marLeft w:val="0"/>
      <w:marRight w:val="0"/>
      <w:marTop w:val="0"/>
      <w:marBottom w:val="0"/>
      <w:divBdr>
        <w:top w:val="none" w:sz="0" w:space="0" w:color="auto"/>
        <w:left w:val="none" w:sz="0" w:space="0" w:color="auto"/>
        <w:bottom w:val="none" w:sz="0" w:space="0" w:color="auto"/>
        <w:right w:val="none" w:sz="0" w:space="0" w:color="auto"/>
      </w:divBdr>
    </w:div>
    <w:div w:id="425686608">
      <w:bodyDiv w:val="1"/>
      <w:marLeft w:val="0"/>
      <w:marRight w:val="0"/>
      <w:marTop w:val="0"/>
      <w:marBottom w:val="0"/>
      <w:divBdr>
        <w:top w:val="none" w:sz="0" w:space="0" w:color="auto"/>
        <w:left w:val="none" w:sz="0" w:space="0" w:color="auto"/>
        <w:bottom w:val="none" w:sz="0" w:space="0" w:color="auto"/>
        <w:right w:val="none" w:sz="0" w:space="0" w:color="auto"/>
      </w:divBdr>
    </w:div>
    <w:div w:id="442841384">
      <w:bodyDiv w:val="1"/>
      <w:marLeft w:val="0"/>
      <w:marRight w:val="0"/>
      <w:marTop w:val="0"/>
      <w:marBottom w:val="0"/>
      <w:divBdr>
        <w:top w:val="none" w:sz="0" w:space="0" w:color="auto"/>
        <w:left w:val="none" w:sz="0" w:space="0" w:color="auto"/>
        <w:bottom w:val="none" w:sz="0" w:space="0" w:color="auto"/>
        <w:right w:val="none" w:sz="0" w:space="0" w:color="auto"/>
      </w:divBdr>
      <w:divsChild>
        <w:div w:id="291594471">
          <w:marLeft w:val="274"/>
          <w:marRight w:val="0"/>
          <w:marTop w:val="0"/>
          <w:marBottom w:val="0"/>
          <w:divBdr>
            <w:top w:val="none" w:sz="0" w:space="0" w:color="auto"/>
            <w:left w:val="none" w:sz="0" w:space="0" w:color="auto"/>
            <w:bottom w:val="none" w:sz="0" w:space="0" w:color="auto"/>
            <w:right w:val="none" w:sz="0" w:space="0" w:color="auto"/>
          </w:divBdr>
        </w:div>
      </w:divsChild>
    </w:div>
    <w:div w:id="455832434">
      <w:bodyDiv w:val="1"/>
      <w:marLeft w:val="0"/>
      <w:marRight w:val="0"/>
      <w:marTop w:val="0"/>
      <w:marBottom w:val="0"/>
      <w:divBdr>
        <w:top w:val="none" w:sz="0" w:space="0" w:color="auto"/>
        <w:left w:val="none" w:sz="0" w:space="0" w:color="auto"/>
        <w:bottom w:val="none" w:sz="0" w:space="0" w:color="auto"/>
        <w:right w:val="none" w:sz="0" w:space="0" w:color="auto"/>
      </w:divBdr>
    </w:div>
    <w:div w:id="557012764">
      <w:bodyDiv w:val="1"/>
      <w:marLeft w:val="0"/>
      <w:marRight w:val="0"/>
      <w:marTop w:val="0"/>
      <w:marBottom w:val="0"/>
      <w:divBdr>
        <w:top w:val="none" w:sz="0" w:space="0" w:color="auto"/>
        <w:left w:val="none" w:sz="0" w:space="0" w:color="auto"/>
        <w:bottom w:val="none" w:sz="0" w:space="0" w:color="auto"/>
        <w:right w:val="none" w:sz="0" w:space="0" w:color="auto"/>
      </w:divBdr>
    </w:div>
    <w:div w:id="662977946">
      <w:bodyDiv w:val="1"/>
      <w:marLeft w:val="0"/>
      <w:marRight w:val="0"/>
      <w:marTop w:val="0"/>
      <w:marBottom w:val="0"/>
      <w:divBdr>
        <w:top w:val="none" w:sz="0" w:space="0" w:color="auto"/>
        <w:left w:val="none" w:sz="0" w:space="0" w:color="auto"/>
        <w:bottom w:val="none" w:sz="0" w:space="0" w:color="auto"/>
        <w:right w:val="none" w:sz="0" w:space="0" w:color="auto"/>
      </w:divBdr>
    </w:div>
    <w:div w:id="664939231">
      <w:bodyDiv w:val="1"/>
      <w:marLeft w:val="0"/>
      <w:marRight w:val="0"/>
      <w:marTop w:val="0"/>
      <w:marBottom w:val="0"/>
      <w:divBdr>
        <w:top w:val="none" w:sz="0" w:space="0" w:color="auto"/>
        <w:left w:val="none" w:sz="0" w:space="0" w:color="auto"/>
        <w:bottom w:val="none" w:sz="0" w:space="0" w:color="auto"/>
        <w:right w:val="none" w:sz="0" w:space="0" w:color="auto"/>
      </w:divBdr>
    </w:div>
    <w:div w:id="670987733">
      <w:bodyDiv w:val="1"/>
      <w:marLeft w:val="0"/>
      <w:marRight w:val="0"/>
      <w:marTop w:val="0"/>
      <w:marBottom w:val="0"/>
      <w:divBdr>
        <w:top w:val="none" w:sz="0" w:space="0" w:color="auto"/>
        <w:left w:val="none" w:sz="0" w:space="0" w:color="auto"/>
        <w:bottom w:val="none" w:sz="0" w:space="0" w:color="auto"/>
        <w:right w:val="none" w:sz="0" w:space="0" w:color="auto"/>
      </w:divBdr>
    </w:div>
    <w:div w:id="724909523">
      <w:bodyDiv w:val="1"/>
      <w:marLeft w:val="0"/>
      <w:marRight w:val="0"/>
      <w:marTop w:val="0"/>
      <w:marBottom w:val="0"/>
      <w:divBdr>
        <w:top w:val="none" w:sz="0" w:space="0" w:color="auto"/>
        <w:left w:val="none" w:sz="0" w:space="0" w:color="auto"/>
        <w:bottom w:val="none" w:sz="0" w:space="0" w:color="auto"/>
        <w:right w:val="none" w:sz="0" w:space="0" w:color="auto"/>
      </w:divBdr>
    </w:div>
    <w:div w:id="765200166">
      <w:bodyDiv w:val="1"/>
      <w:marLeft w:val="0"/>
      <w:marRight w:val="0"/>
      <w:marTop w:val="0"/>
      <w:marBottom w:val="0"/>
      <w:divBdr>
        <w:top w:val="none" w:sz="0" w:space="0" w:color="auto"/>
        <w:left w:val="none" w:sz="0" w:space="0" w:color="auto"/>
        <w:bottom w:val="none" w:sz="0" w:space="0" w:color="auto"/>
        <w:right w:val="none" w:sz="0" w:space="0" w:color="auto"/>
      </w:divBdr>
    </w:div>
    <w:div w:id="782193578">
      <w:bodyDiv w:val="1"/>
      <w:marLeft w:val="0"/>
      <w:marRight w:val="0"/>
      <w:marTop w:val="0"/>
      <w:marBottom w:val="0"/>
      <w:divBdr>
        <w:top w:val="none" w:sz="0" w:space="0" w:color="auto"/>
        <w:left w:val="none" w:sz="0" w:space="0" w:color="auto"/>
        <w:bottom w:val="none" w:sz="0" w:space="0" w:color="auto"/>
        <w:right w:val="none" w:sz="0" w:space="0" w:color="auto"/>
      </w:divBdr>
    </w:div>
    <w:div w:id="830681494">
      <w:bodyDiv w:val="1"/>
      <w:marLeft w:val="0"/>
      <w:marRight w:val="0"/>
      <w:marTop w:val="0"/>
      <w:marBottom w:val="0"/>
      <w:divBdr>
        <w:top w:val="none" w:sz="0" w:space="0" w:color="auto"/>
        <w:left w:val="none" w:sz="0" w:space="0" w:color="auto"/>
        <w:bottom w:val="none" w:sz="0" w:space="0" w:color="auto"/>
        <w:right w:val="none" w:sz="0" w:space="0" w:color="auto"/>
      </w:divBdr>
    </w:div>
    <w:div w:id="869536785">
      <w:bodyDiv w:val="1"/>
      <w:marLeft w:val="0"/>
      <w:marRight w:val="0"/>
      <w:marTop w:val="0"/>
      <w:marBottom w:val="0"/>
      <w:divBdr>
        <w:top w:val="none" w:sz="0" w:space="0" w:color="auto"/>
        <w:left w:val="none" w:sz="0" w:space="0" w:color="auto"/>
        <w:bottom w:val="none" w:sz="0" w:space="0" w:color="auto"/>
        <w:right w:val="none" w:sz="0" w:space="0" w:color="auto"/>
      </w:divBdr>
    </w:div>
    <w:div w:id="872041460">
      <w:bodyDiv w:val="1"/>
      <w:marLeft w:val="0"/>
      <w:marRight w:val="0"/>
      <w:marTop w:val="0"/>
      <w:marBottom w:val="0"/>
      <w:divBdr>
        <w:top w:val="none" w:sz="0" w:space="0" w:color="auto"/>
        <w:left w:val="none" w:sz="0" w:space="0" w:color="auto"/>
        <w:bottom w:val="none" w:sz="0" w:space="0" w:color="auto"/>
        <w:right w:val="none" w:sz="0" w:space="0" w:color="auto"/>
      </w:divBdr>
    </w:div>
    <w:div w:id="901526402">
      <w:bodyDiv w:val="1"/>
      <w:marLeft w:val="0"/>
      <w:marRight w:val="0"/>
      <w:marTop w:val="0"/>
      <w:marBottom w:val="0"/>
      <w:divBdr>
        <w:top w:val="none" w:sz="0" w:space="0" w:color="auto"/>
        <w:left w:val="none" w:sz="0" w:space="0" w:color="auto"/>
        <w:bottom w:val="none" w:sz="0" w:space="0" w:color="auto"/>
        <w:right w:val="none" w:sz="0" w:space="0" w:color="auto"/>
      </w:divBdr>
    </w:div>
    <w:div w:id="1002008019">
      <w:bodyDiv w:val="1"/>
      <w:marLeft w:val="0"/>
      <w:marRight w:val="0"/>
      <w:marTop w:val="0"/>
      <w:marBottom w:val="0"/>
      <w:divBdr>
        <w:top w:val="none" w:sz="0" w:space="0" w:color="auto"/>
        <w:left w:val="none" w:sz="0" w:space="0" w:color="auto"/>
        <w:bottom w:val="none" w:sz="0" w:space="0" w:color="auto"/>
        <w:right w:val="none" w:sz="0" w:space="0" w:color="auto"/>
      </w:divBdr>
    </w:div>
    <w:div w:id="1021009660">
      <w:bodyDiv w:val="1"/>
      <w:marLeft w:val="0"/>
      <w:marRight w:val="0"/>
      <w:marTop w:val="0"/>
      <w:marBottom w:val="0"/>
      <w:divBdr>
        <w:top w:val="none" w:sz="0" w:space="0" w:color="auto"/>
        <w:left w:val="none" w:sz="0" w:space="0" w:color="auto"/>
        <w:bottom w:val="none" w:sz="0" w:space="0" w:color="auto"/>
        <w:right w:val="none" w:sz="0" w:space="0" w:color="auto"/>
      </w:divBdr>
    </w:div>
    <w:div w:id="1037462168">
      <w:bodyDiv w:val="1"/>
      <w:marLeft w:val="0"/>
      <w:marRight w:val="0"/>
      <w:marTop w:val="0"/>
      <w:marBottom w:val="0"/>
      <w:divBdr>
        <w:top w:val="none" w:sz="0" w:space="0" w:color="auto"/>
        <w:left w:val="none" w:sz="0" w:space="0" w:color="auto"/>
        <w:bottom w:val="none" w:sz="0" w:space="0" w:color="auto"/>
        <w:right w:val="none" w:sz="0" w:space="0" w:color="auto"/>
      </w:divBdr>
    </w:div>
    <w:div w:id="1053700469">
      <w:bodyDiv w:val="1"/>
      <w:marLeft w:val="0"/>
      <w:marRight w:val="0"/>
      <w:marTop w:val="0"/>
      <w:marBottom w:val="0"/>
      <w:divBdr>
        <w:top w:val="none" w:sz="0" w:space="0" w:color="auto"/>
        <w:left w:val="none" w:sz="0" w:space="0" w:color="auto"/>
        <w:bottom w:val="none" w:sz="0" w:space="0" w:color="auto"/>
        <w:right w:val="none" w:sz="0" w:space="0" w:color="auto"/>
      </w:divBdr>
    </w:div>
    <w:div w:id="1139113455">
      <w:bodyDiv w:val="1"/>
      <w:marLeft w:val="0"/>
      <w:marRight w:val="0"/>
      <w:marTop w:val="0"/>
      <w:marBottom w:val="0"/>
      <w:divBdr>
        <w:top w:val="none" w:sz="0" w:space="0" w:color="auto"/>
        <w:left w:val="none" w:sz="0" w:space="0" w:color="auto"/>
        <w:bottom w:val="none" w:sz="0" w:space="0" w:color="auto"/>
        <w:right w:val="none" w:sz="0" w:space="0" w:color="auto"/>
      </w:divBdr>
    </w:div>
    <w:div w:id="1166674024">
      <w:bodyDiv w:val="1"/>
      <w:marLeft w:val="0"/>
      <w:marRight w:val="0"/>
      <w:marTop w:val="0"/>
      <w:marBottom w:val="0"/>
      <w:divBdr>
        <w:top w:val="none" w:sz="0" w:space="0" w:color="auto"/>
        <w:left w:val="none" w:sz="0" w:space="0" w:color="auto"/>
        <w:bottom w:val="none" w:sz="0" w:space="0" w:color="auto"/>
        <w:right w:val="none" w:sz="0" w:space="0" w:color="auto"/>
      </w:divBdr>
    </w:div>
    <w:div w:id="1204900740">
      <w:bodyDiv w:val="1"/>
      <w:marLeft w:val="0"/>
      <w:marRight w:val="0"/>
      <w:marTop w:val="0"/>
      <w:marBottom w:val="0"/>
      <w:divBdr>
        <w:top w:val="none" w:sz="0" w:space="0" w:color="auto"/>
        <w:left w:val="none" w:sz="0" w:space="0" w:color="auto"/>
        <w:bottom w:val="none" w:sz="0" w:space="0" w:color="auto"/>
        <w:right w:val="none" w:sz="0" w:space="0" w:color="auto"/>
      </w:divBdr>
    </w:div>
    <w:div w:id="1218317978">
      <w:bodyDiv w:val="1"/>
      <w:marLeft w:val="0"/>
      <w:marRight w:val="0"/>
      <w:marTop w:val="0"/>
      <w:marBottom w:val="0"/>
      <w:divBdr>
        <w:top w:val="none" w:sz="0" w:space="0" w:color="auto"/>
        <w:left w:val="none" w:sz="0" w:space="0" w:color="auto"/>
        <w:bottom w:val="none" w:sz="0" w:space="0" w:color="auto"/>
        <w:right w:val="none" w:sz="0" w:space="0" w:color="auto"/>
      </w:divBdr>
    </w:div>
    <w:div w:id="1223642391">
      <w:bodyDiv w:val="1"/>
      <w:marLeft w:val="0"/>
      <w:marRight w:val="0"/>
      <w:marTop w:val="0"/>
      <w:marBottom w:val="0"/>
      <w:divBdr>
        <w:top w:val="none" w:sz="0" w:space="0" w:color="auto"/>
        <w:left w:val="none" w:sz="0" w:space="0" w:color="auto"/>
        <w:bottom w:val="none" w:sz="0" w:space="0" w:color="auto"/>
        <w:right w:val="none" w:sz="0" w:space="0" w:color="auto"/>
      </w:divBdr>
    </w:div>
    <w:div w:id="1270162073">
      <w:bodyDiv w:val="1"/>
      <w:marLeft w:val="0"/>
      <w:marRight w:val="0"/>
      <w:marTop w:val="0"/>
      <w:marBottom w:val="0"/>
      <w:divBdr>
        <w:top w:val="none" w:sz="0" w:space="0" w:color="auto"/>
        <w:left w:val="none" w:sz="0" w:space="0" w:color="auto"/>
        <w:bottom w:val="none" w:sz="0" w:space="0" w:color="auto"/>
        <w:right w:val="none" w:sz="0" w:space="0" w:color="auto"/>
      </w:divBdr>
    </w:div>
    <w:div w:id="1293245596">
      <w:bodyDiv w:val="1"/>
      <w:marLeft w:val="0"/>
      <w:marRight w:val="0"/>
      <w:marTop w:val="0"/>
      <w:marBottom w:val="0"/>
      <w:divBdr>
        <w:top w:val="none" w:sz="0" w:space="0" w:color="auto"/>
        <w:left w:val="none" w:sz="0" w:space="0" w:color="auto"/>
        <w:bottom w:val="none" w:sz="0" w:space="0" w:color="auto"/>
        <w:right w:val="none" w:sz="0" w:space="0" w:color="auto"/>
      </w:divBdr>
    </w:div>
    <w:div w:id="1330521146">
      <w:bodyDiv w:val="1"/>
      <w:marLeft w:val="0"/>
      <w:marRight w:val="0"/>
      <w:marTop w:val="0"/>
      <w:marBottom w:val="0"/>
      <w:divBdr>
        <w:top w:val="none" w:sz="0" w:space="0" w:color="auto"/>
        <w:left w:val="none" w:sz="0" w:space="0" w:color="auto"/>
        <w:bottom w:val="none" w:sz="0" w:space="0" w:color="auto"/>
        <w:right w:val="none" w:sz="0" w:space="0" w:color="auto"/>
      </w:divBdr>
    </w:div>
    <w:div w:id="1377394262">
      <w:bodyDiv w:val="1"/>
      <w:marLeft w:val="0"/>
      <w:marRight w:val="0"/>
      <w:marTop w:val="0"/>
      <w:marBottom w:val="0"/>
      <w:divBdr>
        <w:top w:val="none" w:sz="0" w:space="0" w:color="auto"/>
        <w:left w:val="none" w:sz="0" w:space="0" w:color="auto"/>
        <w:bottom w:val="none" w:sz="0" w:space="0" w:color="auto"/>
        <w:right w:val="none" w:sz="0" w:space="0" w:color="auto"/>
      </w:divBdr>
    </w:div>
    <w:div w:id="1617906005">
      <w:bodyDiv w:val="1"/>
      <w:marLeft w:val="0"/>
      <w:marRight w:val="0"/>
      <w:marTop w:val="0"/>
      <w:marBottom w:val="0"/>
      <w:divBdr>
        <w:top w:val="none" w:sz="0" w:space="0" w:color="auto"/>
        <w:left w:val="none" w:sz="0" w:space="0" w:color="auto"/>
        <w:bottom w:val="none" w:sz="0" w:space="0" w:color="auto"/>
        <w:right w:val="none" w:sz="0" w:space="0" w:color="auto"/>
      </w:divBdr>
    </w:div>
    <w:div w:id="1667784632">
      <w:bodyDiv w:val="1"/>
      <w:marLeft w:val="0"/>
      <w:marRight w:val="0"/>
      <w:marTop w:val="0"/>
      <w:marBottom w:val="0"/>
      <w:divBdr>
        <w:top w:val="none" w:sz="0" w:space="0" w:color="auto"/>
        <w:left w:val="none" w:sz="0" w:space="0" w:color="auto"/>
        <w:bottom w:val="none" w:sz="0" w:space="0" w:color="auto"/>
        <w:right w:val="none" w:sz="0" w:space="0" w:color="auto"/>
      </w:divBdr>
    </w:div>
    <w:div w:id="1684478101">
      <w:bodyDiv w:val="1"/>
      <w:marLeft w:val="0"/>
      <w:marRight w:val="0"/>
      <w:marTop w:val="0"/>
      <w:marBottom w:val="0"/>
      <w:divBdr>
        <w:top w:val="none" w:sz="0" w:space="0" w:color="auto"/>
        <w:left w:val="none" w:sz="0" w:space="0" w:color="auto"/>
        <w:bottom w:val="none" w:sz="0" w:space="0" w:color="auto"/>
        <w:right w:val="none" w:sz="0" w:space="0" w:color="auto"/>
      </w:divBdr>
    </w:div>
    <w:div w:id="1687511569">
      <w:bodyDiv w:val="1"/>
      <w:marLeft w:val="0"/>
      <w:marRight w:val="0"/>
      <w:marTop w:val="0"/>
      <w:marBottom w:val="0"/>
      <w:divBdr>
        <w:top w:val="none" w:sz="0" w:space="0" w:color="auto"/>
        <w:left w:val="none" w:sz="0" w:space="0" w:color="auto"/>
        <w:bottom w:val="none" w:sz="0" w:space="0" w:color="auto"/>
        <w:right w:val="none" w:sz="0" w:space="0" w:color="auto"/>
      </w:divBdr>
      <w:divsChild>
        <w:div w:id="108857978">
          <w:marLeft w:val="274"/>
          <w:marRight w:val="0"/>
          <w:marTop w:val="0"/>
          <w:marBottom w:val="0"/>
          <w:divBdr>
            <w:top w:val="none" w:sz="0" w:space="0" w:color="auto"/>
            <w:left w:val="none" w:sz="0" w:space="0" w:color="auto"/>
            <w:bottom w:val="none" w:sz="0" w:space="0" w:color="auto"/>
            <w:right w:val="none" w:sz="0" w:space="0" w:color="auto"/>
          </w:divBdr>
        </w:div>
      </w:divsChild>
    </w:div>
    <w:div w:id="1715303873">
      <w:bodyDiv w:val="1"/>
      <w:marLeft w:val="0"/>
      <w:marRight w:val="0"/>
      <w:marTop w:val="0"/>
      <w:marBottom w:val="0"/>
      <w:divBdr>
        <w:top w:val="none" w:sz="0" w:space="0" w:color="auto"/>
        <w:left w:val="none" w:sz="0" w:space="0" w:color="auto"/>
        <w:bottom w:val="none" w:sz="0" w:space="0" w:color="auto"/>
        <w:right w:val="none" w:sz="0" w:space="0" w:color="auto"/>
      </w:divBdr>
    </w:div>
    <w:div w:id="1738625806">
      <w:bodyDiv w:val="1"/>
      <w:marLeft w:val="0"/>
      <w:marRight w:val="0"/>
      <w:marTop w:val="0"/>
      <w:marBottom w:val="0"/>
      <w:divBdr>
        <w:top w:val="none" w:sz="0" w:space="0" w:color="auto"/>
        <w:left w:val="none" w:sz="0" w:space="0" w:color="auto"/>
        <w:bottom w:val="none" w:sz="0" w:space="0" w:color="auto"/>
        <w:right w:val="none" w:sz="0" w:space="0" w:color="auto"/>
      </w:divBdr>
    </w:div>
    <w:div w:id="1863543721">
      <w:bodyDiv w:val="1"/>
      <w:marLeft w:val="0"/>
      <w:marRight w:val="0"/>
      <w:marTop w:val="0"/>
      <w:marBottom w:val="0"/>
      <w:divBdr>
        <w:top w:val="none" w:sz="0" w:space="0" w:color="auto"/>
        <w:left w:val="none" w:sz="0" w:space="0" w:color="auto"/>
        <w:bottom w:val="none" w:sz="0" w:space="0" w:color="auto"/>
        <w:right w:val="none" w:sz="0" w:space="0" w:color="auto"/>
      </w:divBdr>
    </w:div>
    <w:div w:id="1886289441">
      <w:bodyDiv w:val="1"/>
      <w:marLeft w:val="0"/>
      <w:marRight w:val="0"/>
      <w:marTop w:val="0"/>
      <w:marBottom w:val="0"/>
      <w:divBdr>
        <w:top w:val="none" w:sz="0" w:space="0" w:color="auto"/>
        <w:left w:val="none" w:sz="0" w:space="0" w:color="auto"/>
        <w:bottom w:val="none" w:sz="0" w:space="0" w:color="auto"/>
        <w:right w:val="none" w:sz="0" w:space="0" w:color="auto"/>
      </w:divBdr>
    </w:div>
    <w:div w:id="1933735368">
      <w:bodyDiv w:val="1"/>
      <w:marLeft w:val="0"/>
      <w:marRight w:val="0"/>
      <w:marTop w:val="0"/>
      <w:marBottom w:val="0"/>
      <w:divBdr>
        <w:top w:val="none" w:sz="0" w:space="0" w:color="auto"/>
        <w:left w:val="none" w:sz="0" w:space="0" w:color="auto"/>
        <w:bottom w:val="none" w:sz="0" w:space="0" w:color="auto"/>
        <w:right w:val="none" w:sz="0" w:space="0" w:color="auto"/>
      </w:divBdr>
    </w:div>
    <w:div w:id="1942183205">
      <w:bodyDiv w:val="1"/>
      <w:marLeft w:val="0"/>
      <w:marRight w:val="0"/>
      <w:marTop w:val="0"/>
      <w:marBottom w:val="0"/>
      <w:divBdr>
        <w:top w:val="none" w:sz="0" w:space="0" w:color="auto"/>
        <w:left w:val="none" w:sz="0" w:space="0" w:color="auto"/>
        <w:bottom w:val="none" w:sz="0" w:space="0" w:color="auto"/>
        <w:right w:val="none" w:sz="0" w:space="0" w:color="auto"/>
      </w:divBdr>
    </w:div>
    <w:div w:id="1990204789">
      <w:bodyDiv w:val="1"/>
      <w:marLeft w:val="0"/>
      <w:marRight w:val="0"/>
      <w:marTop w:val="0"/>
      <w:marBottom w:val="0"/>
      <w:divBdr>
        <w:top w:val="none" w:sz="0" w:space="0" w:color="auto"/>
        <w:left w:val="none" w:sz="0" w:space="0" w:color="auto"/>
        <w:bottom w:val="none" w:sz="0" w:space="0" w:color="auto"/>
        <w:right w:val="none" w:sz="0" w:space="0" w:color="auto"/>
      </w:divBdr>
    </w:div>
    <w:div w:id="2045673413">
      <w:bodyDiv w:val="1"/>
      <w:marLeft w:val="0"/>
      <w:marRight w:val="0"/>
      <w:marTop w:val="0"/>
      <w:marBottom w:val="0"/>
      <w:divBdr>
        <w:top w:val="none" w:sz="0" w:space="0" w:color="auto"/>
        <w:left w:val="none" w:sz="0" w:space="0" w:color="auto"/>
        <w:bottom w:val="none" w:sz="0" w:space="0" w:color="auto"/>
        <w:right w:val="none" w:sz="0" w:space="0" w:color="auto"/>
      </w:divBdr>
    </w:div>
    <w:div w:id="2071608486">
      <w:bodyDiv w:val="1"/>
      <w:marLeft w:val="0"/>
      <w:marRight w:val="0"/>
      <w:marTop w:val="0"/>
      <w:marBottom w:val="0"/>
      <w:divBdr>
        <w:top w:val="none" w:sz="0" w:space="0" w:color="auto"/>
        <w:left w:val="none" w:sz="0" w:space="0" w:color="auto"/>
        <w:bottom w:val="none" w:sz="0" w:space="0" w:color="auto"/>
        <w:right w:val="none" w:sz="0" w:space="0" w:color="auto"/>
      </w:divBdr>
    </w:div>
    <w:div w:id="2084795360">
      <w:bodyDiv w:val="1"/>
      <w:marLeft w:val="0"/>
      <w:marRight w:val="0"/>
      <w:marTop w:val="0"/>
      <w:marBottom w:val="0"/>
      <w:divBdr>
        <w:top w:val="none" w:sz="0" w:space="0" w:color="auto"/>
        <w:left w:val="none" w:sz="0" w:space="0" w:color="auto"/>
        <w:bottom w:val="none" w:sz="0" w:space="0" w:color="auto"/>
        <w:right w:val="none" w:sz="0" w:space="0" w:color="auto"/>
      </w:divBdr>
    </w:div>
    <w:div w:id="2091191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ast.ncbi.nlm.nih.gov/Blast.cgi" TargetMode="Externa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blast.ncbi.nlm.nih.gov/doc/blast-topics/blastsearchparams.html"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youtu.be/9VWjyu3PUJ0"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gander.wustl.edu/~wilson/nvitrefseqrecord/" TargetMode="External"/><Relationship Id="rId14" Type="http://schemas.openxmlformats.org/officeDocument/2006/relationships/hyperlink" Target="https://doi.org/10.1371/journal.pone.0064125" TargetMode="External"/><Relationship Id="rId22" Type="http://schemas.openxmlformats.org/officeDocument/2006/relationships/image" Target="media/image9.svg"/><Relationship Id="rId27" Type="http://schemas.openxmlformats.org/officeDocument/2006/relationships/image" Target="media/image13.png"/><Relationship Id="rId30" Type="http://schemas.openxmlformats.org/officeDocument/2006/relationships/hyperlink" Target="https://www.ncbi.nlm.nih.gov/BLAST/tutorial/Altschul-1.html"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gander.wustl.edu/~wilson/genechecker-wasps/" TargetMode="External"/><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hegep.org/lessons/jstamm-lesson_with_exercises-ueg_module1_gen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s://thegep.org/wasps-browser"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thegep.org/projects/wasps/" TargetMode="External"/><Relationship Id="rId13" Type="http://schemas.openxmlformats.org/officeDocument/2006/relationships/hyperlink" Target="https://doi.org/10.1073/pnas.1222351110"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E91C3-B4BE-E248-A6BA-E08343F22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36</Pages>
  <Words>7231</Words>
  <Characters>41217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Sandlin, Katie</dc:creator>
  <cp:keywords/>
  <dc:description/>
  <cp:lastModifiedBy>Leung, Wilson</cp:lastModifiedBy>
  <cp:revision>220</cp:revision>
  <cp:lastPrinted>2020-08-13T02:56:00Z</cp:lastPrinted>
  <dcterms:created xsi:type="dcterms:W3CDTF">2023-07-27T11:55:00Z</dcterms:created>
  <dcterms:modified xsi:type="dcterms:W3CDTF">2023-12-26T22:27:00Z</dcterms:modified>
</cp:coreProperties>
</file>